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854D0" w14:textId="40C46D94" w:rsidR="00BF2FDB" w:rsidRDefault="00D471D3" w:rsidP="00FC63CB">
      <w:pPr>
        <w:spacing w:after="0" w:line="240" w:lineRule="auto"/>
        <w:ind w:right="-154"/>
        <w:jc w:val="center"/>
        <w:rPr>
          <w:rFonts w:ascii="Open Sans" w:hAnsi="Open Sans"/>
          <w:b/>
          <w:sz w:val="32"/>
          <w:szCs w:val="32"/>
        </w:rPr>
      </w:pPr>
      <w:r>
        <w:rPr>
          <w:rFonts w:ascii="Open Sans" w:hAnsi="Open Sans"/>
          <w:b/>
          <w:sz w:val="32"/>
          <w:szCs w:val="32"/>
        </w:rPr>
        <w:t>Volunteer Ranger</w:t>
      </w:r>
      <w:r w:rsidR="00FC63CB">
        <w:rPr>
          <w:rFonts w:ascii="Open Sans" w:hAnsi="Open Sans"/>
          <w:b/>
          <w:sz w:val="32"/>
          <w:szCs w:val="32"/>
        </w:rPr>
        <w:t xml:space="preserve"> </w:t>
      </w:r>
      <w:r w:rsidR="00CB1D0E" w:rsidRPr="00CB1D0E">
        <w:rPr>
          <w:rFonts w:ascii="Open Sans" w:hAnsi="Open Sans"/>
          <w:b/>
          <w:sz w:val="32"/>
          <w:szCs w:val="32"/>
        </w:rPr>
        <w:t>Role Description</w:t>
      </w:r>
    </w:p>
    <w:p w14:paraId="3579A23E" w14:textId="4BD1E632" w:rsidR="00C11B88" w:rsidRPr="00711AF8" w:rsidRDefault="00C11B88" w:rsidP="00D44B2C">
      <w:pPr>
        <w:spacing w:after="0" w:line="240" w:lineRule="auto"/>
        <w:ind w:left="270" w:right="-154"/>
        <w:jc w:val="center"/>
        <w:rPr>
          <w:rFonts w:ascii="Open Sans" w:hAnsi="Open Sans"/>
          <w:b/>
          <w:sz w:val="18"/>
          <w:szCs w:val="18"/>
        </w:rPr>
      </w:pPr>
    </w:p>
    <w:tbl>
      <w:tblPr>
        <w:tblStyle w:val="TableGrid"/>
        <w:tblW w:w="0" w:type="auto"/>
        <w:tblInd w:w="392" w:type="dxa"/>
        <w:tblLook w:val="04A0" w:firstRow="1" w:lastRow="0" w:firstColumn="1" w:lastColumn="0" w:noHBand="0" w:noVBand="1"/>
      </w:tblPr>
      <w:tblGrid>
        <w:gridCol w:w="4678"/>
        <w:gridCol w:w="4442"/>
      </w:tblGrid>
      <w:tr w:rsidR="00300847" w14:paraId="3BCEE91F" w14:textId="77777777" w:rsidTr="4BDE35DE">
        <w:tc>
          <w:tcPr>
            <w:tcW w:w="4678" w:type="dxa"/>
          </w:tcPr>
          <w:p w14:paraId="41EAD236" w14:textId="1ED46300" w:rsidR="00300847" w:rsidRDefault="00300847" w:rsidP="00D44B2C">
            <w:pPr>
              <w:ind w:right="-154"/>
              <w:rPr>
                <w:rFonts w:ascii="Open Sans" w:hAnsi="Open Sans"/>
              </w:rPr>
            </w:pPr>
            <w:r w:rsidRPr="00CB1D0E">
              <w:rPr>
                <w:rFonts w:ascii="Open Sans" w:hAnsi="Open Sans"/>
                <w:b/>
              </w:rPr>
              <w:t>Directorate</w:t>
            </w:r>
            <w:r>
              <w:rPr>
                <w:rFonts w:ascii="Open Sans" w:hAnsi="Open Sans"/>
              </w:rPr>
              <w:t xml:space="preserve">: </w:t>
            </w:r>
          </w:p>
          <w:p w14:paraId="0DF09A99" w14:textId="267F7D80" w:rsidR="00300847" w:rsidRDefault="00D471D3" w:rsidP="00D44B2C">
            <w:pPr>
              <w:ind w:right="-154"/>
              <w:rPr>
                <w:rFonts w:ascii="Open Sans" w:hAnsi="Open Sans"/>
              </w:rPr>
            </w:pPr>
            <w:r>
              <w:rPr>
                <w:rFonts w:ascii="Open Sans" w:hAnsi="Open Sans"/>
              </w:rPr>
              <w:t>North East Ranger Service</w:t>
            </w:r>
          </w:p>
        </w:tc>
        <w:tc>
          <w:tcPr>
            <w:tcW w:w="4442" w:type="dxa"/>
            <w:vMerge w:val="restart"/>
          </w:tcPr>
          <w:p w14:paraId="62679BBF" w14:textId="5FBB83DF" w:rsidR="00300847" w:rsidRDefault="00FB2439" w:rsidP="00D44B2C">
            <w:pPr>
              <w:ind w:right="-154"/>
              <w:rPr>
                <w:rFonts w:ascii="Open Sans" w:hAnsi="Open Sans"/>
              </w:rPr>
            </w:pPr>
            <w:r>
              <w:rPr>
                <w:noProof/>
              </w:rPr>
              <w:drawing>
                <wp:anchor distT="0" distB="0" distL="114300" distR="114300" simplePos="0" relativeHeight="251658240" behindDoc="0" locked="0" layoutInCell="1" allowOverlap="1" wp14:anchorId="560E43C9" wp14:editId="76C8A1D7">
                  <wp:simplePos x="0" y="0"/>
                  <wp:positionH relativeFrom="column">
                    <wp:posOffset>-13004</wp:posOffset>
                  </wp:positionH>
                  <wp:positionV relativeFrom="paragraph">
                    <wp:posOffset>53340</wp:posOffset>
                  </wp:positionV>
                  <wp:extent cx="2684228" cy="2013171"/>
                  <wp:effectExtent l="0" t="0" r="1905" b="6350"/>
                  <wp:wrapNone/>
                  <wp:docPr id="3851280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128095" name="Picture 38512809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84228" cy="2013171"/>
                          </a:xfrm>
                          <a:prstGeom prst="rect">
                            <a:avLst/>
                          </a:prstGeom>
                        </pic:spPr>
                      </pic:pic>
                    </a:graphicData>
                  </a:graphic>
                  <wp14:sizeRelH relativeFrom="page">
                    <wp14:pctWidth>0</wp14:pctWidth>
                  </wp14:sizeRelH>
                  <wp14:sizeRelV relativeFrom="page">
                    <wp14:pctHeight>0</wp14:pctHeight>
                  </wp14:sizeRelV>
                </wp:anchor>
              </w:drawing>
            </w:r>
          </w:p>
        </w:tc>
      </w:tr>
      <w:tr w:rsidR="00300847" w14:paraId="754FFDBF" w14:textId="77777777" w:rsidTr="4BDE35DE">
        <w:tc>
          <w:tcPr>
            <w:tcW w:w="4678" w:type="dxa"/>
          </w:tcPr>
          <w:p w14:paraId="57D7E0F8" w14:textId="77777777" w:rsidR="00300847" w:rsidRDefault="00300847" w:rsidP="00D44B2C">
            <w:pPr>
              <w:ind w:right="-154"/>
              <w:rPr>
                <w:rFonts w:ascii="Open Sans" w:hAnsi="Open Sans"/>
              </w:rPr>
            </w:pPr>
            <w:r w:rsidRPr="00CB1D0E">
              <w:rPr>
                <w:rFonts w:ascii="Open Sans" w:hAnsi="Open Sans"/>
                <w:b/>
              </w:rPr>
              <w:t>Volunteer Manager</w:t>
            </w:r>
            <w:r>
              <w:rPr>
                <w:rFonts w:ascii="Open Sans" w:hAnsi="Open Sans"/>
              </w:rPr>
              <w:t xml:space="preserve">: </w:t>
            </w:r>
          </w:p>
          <w:p w14:paraId="0BD211F9" w14:textId="77F6D176" w:rsidR="00300847" w:rsidRDefault="00923995" w:rsidP="00D44B2C">
            <w:pPr>
              <w:ind w:right="-154"/>
              <w:rPr>
                <w:rFonts w:ascii="Open Sans" w:hAnsi="Open Sans"/>
              </w:rPr>
            </w:pPr>
            <w:r>
              <w:rPr>
                <w:rFonts w:ascii="Open Sans" w:hAnsi="Open Sans"/>
              </w:rPr>
              <w:t>Lynne McKenzie</w:t>
            </w:r>
            <w:r w:rsidR="00740946">
              <w:rPr>
                <w:rFonts w:ascii="Open Sans" w:hAnsi="Open Sans"/>
              </w:rPr>
              <w:t xml:space="preserve"> / Roddy Hamilton</w:t>
            </w:r>
            <w:r w:rsidR="008E6C04">
              <w:rPr>
                <w:rFonts w:ascii="Open Sans" w:hAnsi="Open Sans"/>
              </w:rPr>
              <w:t xml:space="preserve"> / Vivian Bisset</w:t>
            </w:r>
          </w:p>
        </w:tc>
        <w:tc>
          <w:tcPr>
            <w:tcW w:w="4442" w:type="dxa"/>
            <w:vMerge/>
          </w:tcPr>
          <w:p w14:paraId="15082A6B" w14:textId="77777777" w:rsidR="00300847" w:rsidRDefault="00300847" w:rsidP="00D44B2C">
            <w:pPr>
              <w:ind w:right="-154"/>
              <w:rPr>
                <w:rFonts w:ascii="Open Sans" w:hAnsi="Open Sans"/>
              </w:rPr>
            </w:pPr>
          </w:p>
        </w:tc>
      </w:tr>
      <w:tr w:rsidR="00300847" w14:paraId="5470F975" w14:textId="77777777" w:rsidTr="4BDE35DE">
        <w:tc>
          <w:tcPr>
            <w:tcW w:w="4678" w:type="dxa"/>
          </w:tcPr>
          <w:p w14:paraId="66022793" w14:textId="6B337A8D" w:rsidR="00300847" w:rsidRDefault="006401A7" w:rsidP="00D44B2C">
            <w:pPr>
              <w:ind w:right="-154"/>
              <w:rPr>
                <w:rFonts w:ascii="Open Sans" w:hAnsi="Open Sans"/>
              </w:rPr>
            </w:pPr>
            <w:r>
              <w:rPr>
                <w:rFonts w:ascii="Open Sans" w:hAnsi="Open Sans"/>
                <w:b/>
              </w:rPr>
              <w:t xml:space="preserve">Suggested </w:t>
            </w:r>
            <w:r w:rsidR="00300847" w:rsidRPr="00D44B2C">
              <w:rPr>
                <w:rFonts w:ascii="Open Sans" w:hAnsi="Open Sans"/>
                <w:b/>
              </w:rPr>
              <w:t>Time Commitment</w:t>
            </w:r>
            <w:r w:rsidR="00300847">
              <w:rPr>
                <w:rFonts w:ascii="Open Sans" w:hAnsi="Open Sans"/>
              </w:rPr>
              <w:t xml:space="preserve">: </w:t>
            </w:r>
          </w:p>
          <w:p w14:paraId="18C66F0B" w14:textId="0671F7AC" w:rsidR="00300847" w:rsidRDefault="000401B3" w:rsidP="00FE77A2">
            <w:pPr>
              <w:ind w:right="-154"/>
              <w:rPr>
                <w:rFonts w:ascii="Open Sans" w:hAnsi="Open Sans"/>
              </w:rPr>
            </w:pPr>
            <w:r>
              <w:rPr>
                <w:rFonts w:ascii="Open Sans" w:hAnsi="Open Sans"/>
              </w:rPr>
              <w:t>Hours within the n</w:t>
            </w:r>
            <w:r w:rsidR="00F06084">
              <w:rPr>
                <w:rFonts w:ascii="Open Sans" w:hAnsi="Open Sans"/>
              </w:rPr>
              <w:t xml:space="preserve">ormal working day of </w:t>
            </w:r>
            <w:r w:rsidR="00FF4688">
              <w:rPr>
                <w:rFonts w:ascii="Open Sans" w:hAnsi="Open Sans"/>
              </w:rPr>
              <w:t>M-F</w:t>
            </w:r>
            <w:r>
              <w:rPr>
                <w:rFonts w:ascii="Open Sans" w:hAnsi="Open Sans"/>
              </w:rPr>
              <w:br/>
            </w:r>
            <w:r w:rsidR="00F06084">
              <w:rPr>
                <w:rFonts w:ascii="Open Sans" w:hAnsi="Open Sans"/>
              </w:rPr>
              <w:t>9</w:t>
            </w:r>
            <w:r w:rsidR="008E6C04">
              <w:rPr>
                <w:rFonts w:ascii="Open Sans" w:hAnsi="Open Sans"/>
              </w:rPr>
              <w:t>am</w:t>
            </w:r>
            <w:r w:rsidR="00F06084">
              <w:rPr>
                <w:rFonts w:ascii="Open Sans" w:hAnsi="Open Sans"/>
              </w:rPr>
              <w:t>-5</w:t>
            </w:r>
            <w:r w:rsidR="008E6C04">
              <w:rPr>
                <w:rFonts w:ascii="Open Sans" w:hAnsi="Open Sans"/>
              </w:rPr>
              <w:t>pm</w:t>
            </w:r>
            <w:r w:rsidR="00D034F3">
              <w:rPr>
                <w:rFonts w:ascii="Open Sans" w:hAnsi="Open Sans"/>
              </w:rPr>
              <w:t xml:space="preserve">. There </w:t>
            </w:r>
            <w:r w:rsidR="00FF4688">
              <w:rPr>
                <w:rFonts w:ascii="Open Sans" w:hAnsi="Open Sans"/>
              </w:rPr>
              <w:t xml:space="preserve">may </w:t>
            </w:r>
            <w:r w:rsidR="00D034F3">
              <w:rPr>
                <w:rFonts w:ascii="Open Sans" w:hAnsi="Open Sans"/>
              </w:rPr>
              <w:t>be</w:t>
            </w:r>
            <w:r w:rsidR="00F06084">
              <w:rPr>
                <w:rFonts w:ascii="Open Sans" w:hAnsi="Open Sans"/>
              </w:rPr>
              <w:t xml:space="preserve"> weekend and evening work</w:t>
            </w:r>
            <w:r w:rsidR="00D034F3">
              <w:rPr>
                <w:rFonts w:ascii="Open Sans" w:hAnsi="Open Sans"/>
              </w:rPr>
              <w:t xml:space="preserve"> available</w:t>
            </w:r>
            <w:r w:rsidR="00FF4688">
              <w:rPr>
                <w:rFonts w:ascii="Open Sans" w:hAnsi="Open Sans"/>
              </w:rPr>
              <w:t xml:space="preserve"> on an ad-hoc basis</w:t>
            </w:r>
            <w:r w:rsidR="00F06084">
              <w:rPr>
                <w:rFonts w:ascii="Open Sans" w:hAnsi="Open Sans"/>
              </w:rPr>
              <w:t>.</w:t>
            </w:r>
          </w:p>
        </w:tc>
        <w:tc>
          <w:tcPr>
            <w:tcW w:w="4442" w:type="dxa"/>
            <w:vMerge/>
          </w:tcPr>
          <w:p w14:paraId="0F9EA6C8" w14:textId="77777777" w:rsidR="00300847" w:rsidRDefault="00300847" w:rsidP="00D44B2C">
            <w:pPr>
              <w:ind w:right="-154"/>
              <w:rPr>
                <w:rFonts w:ascii="Open Sans" w:hAnsi="Open Sans"/>
              </w:rPr>
            </w:pPr>
          </w:p>
        </w:tc>
      </w:tr>
      <w:tr w:rsidR="00300847" w14:paraId="556692FF" w14:textId="77777777" w:rsidTr="4BDE35DE">
        <w:tc>
          <w:tcPr>
            <w:tcW w:w="4678" w:type="dxa"/>
          </w:tcPr>
          <w:p w14:paraId="5B222C02" w14:textId="48FF2DBB" w:rsidR="00300847" w:rsidRDefault="00300847" w:rsidP="00D44B2C">
            <w:pPr>
              <w:ind w:right="-154"/>
              <w:rPr>
                <w:rFonts w:ascii="Open Sans" w:hAnsi="Open Sans"/>
                <w:b/>
              </w:rPr>
            </w:pPr>
            <w:r>
              <w:rPr>
                <w:rFonts w:ascii="Open Sans" w:hAnsi="Open Sans"/>
                <w:b/>
              </w:rPr>
              <w:t>Type of role:</w:t>
            </w:r>
          </w:p>
          <w:p w14:paraId="31156D51" w14:textId="0AF50467" w:rsidR="00300847" w:rsidRPr="00300847" w:rsidRDefault="00300847" w:rsidP="00CB7771">
            <w:pPr>
              <w:ind w:right="-154"/>
              <w:rPr>
                <w:rFonts w:ascii="Open Sans" w:hAnsi="Open Sans"/>
              </w:rPr>
            </w:pPr>
            <w:r w:rsidRPr="00300847">
              <w:rPr>
                <w:rFonts w:ascii="Open Sans" w:hAnsi="Open Sans"/>
              </w:rPr>
              <w:t xml:space="preserve">Ongoing </w:t>
            </w:r>
          </w:p>
        </w:tc>
        <w:tc>
          <w:tcPr>
            <w:tcW w:w="4442" w:type="dxa"/>
            <w:vMerge/>
          </w:tcPr>
          <w:p w14:paraId="1E0F8B7A" w14:textId="77777777" w:rsidR="00300847" w:rsidRDefault="00300847" w:rsidP="00D44B2C">
            <w:pPr>
              <w:ind w:right="-154"/>
              <w:rPr>
                <w:rFonts w:ascii="Open Sans" w:hAnsi="Open Sans"/>
              </w:rPr>
            </w:pPr>
          </w:p>
        </w:tc>
      </w:tr>
    </w:tbl>
    <w:p w14:paraId="138813DC" w14:textId="77777777" w:rsidR="00CB1D0E" w:rsidRDefault="00CB1D0E" w:rsidP="00D44B2C">
      <w:pPr>
        <w:spacing w:after="0" w:line="240" w:lineRule="auto"/>
        <w:ind w:left="270" w:right="-154"/>
        <w:rPr>
          <w:rFonts w:ascii="Open Sans" w:hAnsi="Open Sans"/>
        </w:rPr>
      </w:pPr>
    </w:p>
    <w:p w14:paraId="753F03DB" w14:textId="77777777" w:rsidR="007E7555" w:rsidRPr="00CB1D0E" w:rsidRDefault="007E7555" w:rsidP="00D44B2C">
      <w:pPr>
        <w:spacing w:after="0" w:line="240" w:lineRule="auto"/>
        <w:ind w:left="270" w:right="-154"/>
        <w:rPr>
          <w:rFonts w:ascii="Open Sans" w:hAnsi="Open Sans"/>
          <w:b/>
        </w:rPr>
      </w:pPr>
      <w:r w:rsidRPr="00CB1D0E">
        <w:rPr>
          <w:rFonts w:ascii="Open Sans" w:hAnsi="Open Sans"/>
          <w:b/>
        </w:rPr>
        <w:t xml:space="preserve">Why </w:t>
      </w:r>
      <w:r>
        <w:rPr>
          <w:rFonts w:ascii="Open Sans" w:hAnsi="Open Sans"/>
          <w:b/>
        </w:rPr>
        <w:t>do you need me</w:t>
      </w:r>
      <w:r w:rsidRPr="00CB1D0E">
        <w:rPr>
          <w:rFonts w:ascii="Open Sans" w:hAnsi="Open Sans"/>
          <w:b/>
        </w:rPr>
        <w:t>?</w:t>
      </w:r>
    </w:p>
    <w:p w14:paraId="5D571CDA" w14:textId="1F0BF0D9" w:rsidR="00B71296" w:rsidRPr="00CB7771" w:rsidRDefault="00B71296" w:rsidP="00D44B2C">
      <w:pPr>
        <w:spacing w:after="0" w:line="240" w:lineRule="auto"/>
        <w:ind w:left="270" w:right="-154"/>
        <w:rPr>
          <w:rFonts w:ascii="Open Sans" w:eastAsia="SimSun" w:hAnsi="Open Sans" w:cs="Open Sans"/>
          <w:color w:val="000000"/>
          <w:lang w:val="en-US" w:eastAsia="zh-CN"/>
        </w:rPr>
      </w:pPr>
      <w:r w:rsidRPr="00CB7771">
        <w:rPr>
          <w:rFonts w:ascii="Open Sans" w:eastAsia="SimSun" w:hAnsi="Open Sans" w:cs="Open Sans"/>
          <w:color w:val="000000"/>
          <w:lang w:val="en-US" w:eastAsia="zh-CN"/>
        </w:rPr>
        <w:t>The Trust's North East Ranger service operates from</w:t>
      </w:r>
      <w:r w:rsidR="00FF4688">
        <w:rPr>
          <w:rFonts w:ascii="Open Sans" w:eastAsia="SimSun" w:hAnsi="Open Sans" w:cs="Open Sans"/>
          <w:color w:val="000000"/>
          <w:lang w:val="en-US" w:eastAsia="zh-CN"/>
        </w:rPr>
        <w:t xml:space="preserve"> the North East Regional Office </w:t>
      </w:r>
      <w:r w:rsidR="00152F01">
        <w:rPr>
          <w:rFonts w:ascii="Open Sans" w:eastAsia="SimSun" w:hAnsi="Open Sans" w:cs="Open Sans"/>
          <w:color w:val="000000"/>
          <w:lang w:val="en-US" w:eastAsia="zh-CN"/>
        </w:rPr>
        <w:t>which is headquartered at</w:t>
      </w:r>
      <w:r w:rsidRPr="00CB7771">
        <w:rPr>
          <w:rFonts w:ascii="Open Sans" w:eastAsia="SimSun" w:hAnsi="Open Sans" w:cs="Open Sans"/>
          <w:color w:val="000000"/>
          <w:lang w:val="en-US" w:eastAsia="zh-CN"/>
        </w:rPr>
        <w:t xml:space="preserve"> Crathes Castle</w:t>
      </w:r>
      <w:r w:rsidR="00152F01">
        <w:rPr>
          <w:rFonts w:ascii="Open Sans" w:eastAsia="SimSun" w:hAnsi="Open Sans" w:cs="Open Sans"/>
          <w:color w:val="000000"/>
          <w:lang w:val="en-US" w:eastAsia="zh-CN"/>
        </w:rPr>
        <w:t xml:space="preserve">. </w:t>
      </w:r>
      <w:r w:rsidR="00FF4A19">
        <w:rPr>
          <w:rFonts w:ascii="Open Sans" w:eastAsia="SimSun" w:hAnsi="Open Sans" w:cs="Open Sans"/>
          <w:color w:val="000000"/>
          <w:lang w:val="en-US" w:eastAsia="zh-CN"/>
        </w:rPr>
        <w:t>It aims</w:t>
      </w:r>
      <w:r w:rsidR="00896C52">
        <w:rPr>
          <w:rFonts w:ascii="Open Sans" w:eastAsia="SimSun" w:hAnsi="Open Sans" w:cs="Open Sans"/>
          <w:color w:val="000000"/>
          <w:lang w:val="en-US" w:eastAsia="zh-CN"/>
        </w:rPr>
        <w:t xml:space="preserve"> to protect and enhance the biodiversity of our estates, provide safe access and enjoyment for visitors</w:t>
      </w:r>
      <w:r w:rsidR="00152F01">
        <w:rPr>
          <w:rFonts w:ascii="Open Sans" w:eastAsia="SimSun" w:hAnsi="Open Sans" w:cs="Open Sans"/>
          <w:color w:val="000000"/>
          <w:lang w:val="en-US" w:eastAsia="zh-CN"/>
        </w:rPr>
        <w:t>,</w:t>
      </w:r>
      <w:r w:rsidR="00896C52">
        <w:rPr>
          <w:rFonts w:ascii="Open Sans" w:eastAsia="SimSun" w:hAnsi="Open Sans" w:cs="Open Sans"/>
          <w:color w:val="000000"/>
          <w:lang w:val="en-US" w:eastAsia="zh-CN"/>
        </w:rPr>
        <w:t xml:space="preserve"> and </w:t>
      </w:r>
      <w:r w:rsidR="009D20EF">
        <w:rPr>
          <w:rFonts w:ascii="Open Sans" w:eastAsia="SimSun" w:hAnsi="Open Sans" w:cs="Open Sans"/>
          <w:color w:val="000000"/>
          <w:lang w:val="en-US" w:eastAsia="zh-CN"/>
        </w:rPr>
        <w:t>offers</w:t>
      </w:r>
      <w:r w:rsidR="00896C52">
        <w:rPr>
          <w:rFonts w:ascii="Open Sans" w:eastAsia="SimSun" w:hAnsi="Open Sans" w:cs="Open Sans"/>
          <w:color w:val="000000"/>
          <w:lang w:val="en-US" w:eastAsia="zh-CN"/>
        </w:rPr>
        <w:t xml:space="preserve"> a varied education programme</w:t>
      </w:r>
      <w:r w:rsidRPr="00CB7771">
        <w:rPr>
          <w:rFonts w:ascii="Open Sans" w:eastAsia="SimSun" w:hAnsi="Open Sans" w:cs="Open Sans"/>
          <w:color w:val="000000"/>
          <w:lang w:val="en-US" w:eastAsia="zh-CN"/>
        </w:rPr>
        <w:t xml:space="preserve">. </w:t>
      </w:r>
      <w:r w:rsidR="00445B32">
        <w:rPr>
          <w:rFonts w:ascii="Open Sans" w:eastAsia="SimSun" w:hAnsi="Open Sans" w:cs="Open Sans"/>
          <w:color w:val="000000"/>
          <w:lang w:val="en-US" w:eastAsia="zh-CN"/>
        </w:rPr>
        <w:t>The</w:t>
      </w:r>
      <w:r w:rsidRPr="00CB7771">
        <w:rPr>
          <w:rFonts w:ascii="Open Sans" w:eastAsia="SimSun" w:hAnsi="Open Sans" w:cs="Open Sans"/>
          <w:color w:val="000000"/>
          <w:lang w:val="en-US" w:eastAsia="zh-CN"/>
        </w:rPr>
        <w:t xml:space="preserve"> Ranger </w:t>
      </w:r>
      <w:r w:rsidR="00445B32">
        <w:rPr>
          <w:rFonts w:ascii="Open Sans" w:eastAsia="SimSun" w:hAnsi="Open Sans" w:cs="Open Sans"/>
          <w:color w:val="000000"/>
          <w:lang w:val="en-US" w:eastAsia="zh-CN"/>
        </w:rPr>
        <w:t>team is</w:t>
      </w:r>
      <w:r w:rsidRPr="00CB7771">
        <w:rPr>
          <w:rFonts w:ascii="Open Sans" w:eastAsia="SimSun" w:hAnsi="Open Sans" w:cs="Open Sans"/>
          <w:color w:val="000000"/>
          <w:lang w:val="en-US" w:eastAsia="zh-CN"/>
        </w:rPr>
        <w:t xml:space="preserve"> looking for volunteers to </w:t>
      </w:r>
      <w:r w:rsidRPr="00CB7771">
        <w:rPr>
          <w:rFonts w:ascii="Open Sans" w:hAnsi="Open Sans" w:cs="Open Sans"/>
        </w:rPr>
        <w:t>assist with managing the countryside element of the Trust’s North</w:t>
      </w:r>
      <w:r w:rsidR="00BF655E">
        <w:rPr>
          <w:rFonts w:ascii="Open Sans" w:hAnsi="Open Sans" w:cs="Open Sans"/>
        </w:rPr>
        <w:t xml:space="preserve"> E</w:t>
      </w:r>
      <w:r w:rsidRPr="00CB7771">
        <w:rPr>
          <w:rFonts w:ascii="Open Sans" w:hAnsi="Open Sans" w:cs="Open Sans"/>
        </w:rPr>
        <w:t>ast properties</w:t>
      </w:r>
      <w:r w:rsidR="00E15D86">
        <w:rPr>
          <w:rFonts w:ascii="Open Sans" w:hAnsi="Open Sans" w:cs="Open Sans"/>
        </w:rPr>
        <w:t>.</w:t>
      </w:r>
      <w:r w:rsidRPr="00CB7771">
        <w:rPr>
          <w:rFonts w:ascii="Open Sans" w:hAnsi="Open Sans" w:cs="Open Sans"/>
        </w:rPr>
        <w:t xml:space="preserve"> </w:t>
      </w:r>
    </w:p>
    <w:p w14:paraId="5B15A4D3" w14:textId="71FAB454" w:rsidR="00B71296" w:rsidRDefault="00B71296" w:rsidP="00D44B2C">
      <w:pPr>
        <w:spacing w:after="0" w:line="240" w:lineRule="auto"/>
        <w:ind w:left="270" w:right="-154"/>
        <w:rPr>
          <w:rFonts w:ascii="Arial" w:eastAsia="SimSun" w:hAnsi="Arial" w:cs="Arial"/>
          <w:color w:val="000000"/>
          <w:lang w:val="en-US" w:eastAsia="zh-CN"/>
        </w:rPr>
      </w:pPr>
      <w:r w:rsidRPr="00B444C9">
        <w:rPr>
          <w:rFonts w:ascii="Arial" w:eastAsia="SimSun" w:hAnsi="Arial" w:cs="Arial"/>
          <w:color w:val="000000"/>
          <w:lang w:val="en-US" w:eastAsia="zh-CN"/>
        </w:rPr>
        <w:t xml:space="preserve"> </w:t>
      </w:r>
    </w:p>
    <w:p w14:paraId="20F36BC4" w14:textId="68610B4A" w:rsidR="00CB1D0E" w:rsidRPr="00CB1D0E" w:rsidRDefault="00B71296" w:rsidP="00D44B2C">
      <w:pPr>
        <w:spacing w:after="0" w:line="240" w:lineRule="auto"/>
        <w:ind w:left="270" w:right="-154"/>
        <w:rPr>
          <w:rFonts w:ascii="Open Sans" w:hAnsi="Open Sans"/>
          <w:b/>
        </w:rPr>
      </w:pPr>
      <w:r w:rsidRPr="00711AF8">
        <w:rPr>
          <w:rFonts w:ascii="Arial" w:eastAsia="SimSun" w:hAnsi="Arial" w:cs="Arial"/>
          <w:b/>
          <w:bCs/>
          <w:color w:val="000000"/>
          <w:lang w:val="en-US" w:eastAsia="zh-CN"/>
        </w:rPr>
        <w:t>W</w:t>
      </w:r>
      <w:r w:rsidR="00CB1D0E" w:rsidRPr="00934E45">
        <w:rPr>
          <w:rFonts w:ascii="Open Sans" w:hAnsi="Open Sans"/>
          <w:b/>
          <w:bCs/>
        </w:rPr>
        <w:t>h</w:t>
      </w:r>
      <w:r w:rsidR="00CB1D0E" w:rsidRPr="00CB1D0E">
        <w:rPr>
          <w:rFonts w:ascii="Open Sans" w:hAnsi="Open Sans"/>
          <w:b/>
        </w:rPr>
        <w:t>at</w:t>
      </w:r>
      <w:r w:rsidR="00CB1D0E">
        <w:rPr>
          <w:rFonts w:ascii="Open Sans" w:hAnsi="Open Sans"/>
          <w:b/>
        </w:rPr>
        <w:t>’s included in the role</w:t>
      </w:r>
      <w:r w:rsidR="00CB1D0E" w:rsidRPr="00CB1D0E">
        <w:rPr>
          <w:rFonts w:ascii="Open Sans" w:hAnsi="Open Sans"/>
          <w:b/>
        </w:rPr>
        <w:t>?</w:t>
      </w:r>
    </w:p>
    <w:p w14:paraId="4D10CBA2" w14:textId="714EB0ED" w:rsidR="00CB1D0E" w:rsidRDefault="00B71296" w:rsidP="00AB6FDB">
      <w:pPr>
        <w:spacing w:before="60" w:after="60" w:line="240" w:lineRule="auto"/>
        <w:ind w:left="272"/>
        <w:rPr>
          <w:rFonts w:ascii="Open Sans" w:hAnsi="Open Sans" w:cs="Open Sans"/>
        </w:rPr>
      </w:pPr>
      <w:r w:rsidRPr="00CB7771">
        <w:rPr>
          <w:rFonts w:ascii="Open Sans" w:eastAsia="Times New Roman" w:hAnsi="Open Sans" w:cs="Open Sans"/>
        </w:rPr>
        <w:t xml:space="preserve">Based at Crathes Castle and covering </w:t>
      </w:r>
      <w:r w:rsidR="00934E45">
        <w:rPr>
          <w:rFonts w:ascii="Open Sans" w:eastAsia="Times New Roman" w:hAnsi="Open Sans" w:cs="Open Sans"/>
        </w:rPr>
        <w:t>nine other</w:t>
      </w:r>
      <w:r w:rsidR="00934E45" w:rsidRPr="00CB7771">
        <w:rPr>
          <w:rFonts w:ascii="Open Sans" w:eastAsia="Times New Roman" w:hAnsi="Open Sans" w:cs="Open Sans"/>
        </w:rPr>
        <w:t xml:space="preserve"> </w:t>
      </w:r>
      <w:r w:rsidRPr="00CB7771">
        <w:rPr>
          <w:rFonts w:ascii="Open Sans" w:eastAsia="Times New Roman" w:hAnsi="Open Sans" w:cs="Open Sans"/>
        </w:rPr>
        <w:t xml:space="preserve">NTS properties in the region, you will be involved in practical conservation </w:t>
      </w:r>
      <w:r w:rsidR="00FF4A19" w:rsidRPr="00CB7771">
        <w:rPr>
          <w:rFonts w:ascii="Open Sans" w:eastAsia="Times New Roman" w:hAnsi="Open Sans" w:cs="Open Sans"/>
        </w:rPr>
        <w:t>work</w:t>
      </w:r>
      <w:r w:rsidR="00FF4A19">
        <w:rPr>
          <w:rFonts w:ascii="Open Sans" w:hAnsi="Open Sans" w:cs="Open Sans"/>
        </w:rPr>
        <w:t xml:space="preserve"> with</w:t>
      </w:r>
      <w:r w:rsidR="00E15D86">
        <w:rPr>
          <w:rFonts w:ascii="Open Sans" w:hAnsi="Open Sans" w:cs="Open Sans"/>
        </w:rPr>
        <w:t xml:space="preserve"> activities ranging from countryside </w:t>
      </w:r>
      <w:r w:rsidR="00095623">
        <w:rPr>
          <w:rFonts w:ascii="Open Sans" w:hAnsi="Open Sans" w:cs="Open Sans"/>
        </w:rPr>
        <w:t xml:space="preserve">trail and </w:t>
      </w:r>
      <w:r w:rsidR="00E15D86">
        <w:rPr>
          <w:rFonts w:ascii="Open Sans" w:hAnsi="Open Sans" w:cs="Open Sans"/>
        </w:rPr>
        <w:t xml:space="preserve">furniture maintenance </w:t>
      </w:r>
      <w:r w:rsidR="00095623">
        <w:rPr>
          <w:rFonts w:ascii="Open Sans" w:hAnsi="Open Sans" w:cs="Open Sans"/>
        </w:rPr>
        <w:t>to</w:t>
      </w:r>
      <w:r w:rsidR="00E15D86">
        <w:rPr>
          <w:rFonts w:ascii="Open Sans" w:hAnsi="Open Sans" w:cs="Open Sans"/>
        </w:rPr>
        <w:t xml:space="preserve"> wildlife surveys and habitat management</w:t>
      </w:r>
      <w:r w:rsidR="00095623">
        <w:rPr>
          <w:rFonts w:ascii="Open Sans" w:hAnsi="Open Sans" w:cs="Open Sans"/>
        </w:rPr>
        <w:t>.</w:t>
      </w:r>
      <w:r w:rsidR="00DE1C7D">
        <w:rPr>
          <w:rFonts w:ascii="Open Sans" w:hAnsi="Open Sans" w:cs="Open Sans"/>
        </w:rPr>
        <w:t xml:space="preserve"> </w:t>
      </w:r>
    </w:p>
    <w:p w14:paraId="77FE85E3" w14:textId="77777777" w:rsidR="00AB6FDB" w:rsidRPr="00CB7771" w:rsidRDefault="00AB6FDB" w:rsidP="00AB6FDB">
      <w:pPr>
        <w:spacing w:before="60" w:after="60" w:line="240" w:lineRule="auto"/>
        <w:ind w:left="272"/>
        <w:rPr>
          <w:rFonts w:ascii="Open Sans" w:hAnsi="Open Sans" w:cs="Open Sans"/>
        </w:rPr>
      </w:pPr>
    </w:p>
    <w:p w14:paraId="1860EA7C" w14:textId="6B65142D" w:rsidR="00CB1D0E" w:rsidRPr="00CB7771" w:rsidRDefault="00CB1D0E" w:rsidP="00D44B2C">
      <w:pPr>
        <w:spacing w:after="0" w:line="240" w:lineRule="auto"/>
        <w:ind w:left="270" w:right="-154"/>
        <w:rPr>
          <w:rFonts w:ascii="Open Sans" w:hAnsi="Open Sans" w:cs="Open Sans"/>
          <w:b/>
        </w:rPr>
      </w:pPr>
      <w:r w:rsidRPr="00CB7771">
        <w:rPr>
          <w:rFonts w:ascii="Open Sans" w:hAnsi="Open Sans" w:cs="Open Sans"/>
          <w:b/>
        </w:rPr>
        <w:t>Why should I volunteer in this role?</w:t>
      </w:r>
    </w:p>
    <w:p w14:paraId="28A67982" w14:textId="5633A484" w:rsidR="0061422C" w:rsidRPr="00CB7771" w:rsidRDefault="000E65C5" w:rsidP="00A831D4">
      <w:pPr>
        <w:spacing w:after="0" w:line="240" w:lineRule="auto"/>
        <w:ind w:left="270" w:right="-154"/>
        <w:rPr>
          <w:rFonts w:ascii="Open Sans" w:hAnsi="Open Sans" w:cs="Open Sans"/>
        </w:rPr>
      </w:pPr>
      <w:r w:rsidRPr="00CB7771">
        <w:rPr>
          <w:rFonts w:ascii="Open Sans" w:hAnsi="Open Sans" w:cs="Open Sans"/>
        </w:rPr>
        <w:t>Volunteering with the ranger service offers the opportunity to work as part of a team</w:t>
      </w:r>
      <w:r w:rsidR="00703D79" w:rsidRPr="00CB7771">
        <w:rPr>
          <w:rFonts w:ascii="Open Sans" w:hAnsi="Open Sans" w:cs="Open Sans"/>
        </w:rPr>
        <w:t>, gain experience and learn new skills</w:t>
      </w:r>
      <w:r w:rsidR="009E3367" w:rsidRPr="00CB7771">
        <w:rPr>
          <w:rFonts w:ascii="Open Sans" w:hAnsi="Open Sans" w:cs="Open Sans"/>
        </w:rPr>
        <w:t xml:space="preserve">.  </w:t>
      </w:r>
      <w:r w:rsidR="0065483C">
        <w:rPr>
          <w:rFonts w:ascii="Open Sans" w:hAnsi="Open Sans" w:cs="Open Sans"/>
        </w:rPr>
        <w:t xml:space="preserve">The work is incredibly varied and rewarding.  </w:t>
      </w:r>
      <w:r w:rsidR="009E3367" w:rsidRPr="00CB7771">
        <w:rPr>
          <w:rFonts w:ascii="Open Sans" w:hAnsi="Open Sans" w:cs="Open Sans"/>
        </w:rPr>
        <w:t>As well as day to day</w:t>
      </w:r>
      <w:r w:rsidR="00F06084" w:rsidRPr="00CB7771">
        <w:rPr>
          <w:rFonts w:ascii="Open Sans" w:hAnsi="Open Sans" w:cs="Open Sans"/>
        </w:rPr>
        <w:t xml:space="preserve"> at work</w:t>
      </w:r>
      <w:r w:rsidR="009E3367" w:rsidRPr="00CB7771">
        <w:rPr>
          <w:rFonts w:ascii="Open Sans" w:hAnsi="Open Sans" w:cs="Open Sans"/>
        </w:rPr>
        <w:t xml:space="preserve"> training there will be opportunities to participate in a range of training days through the Scottish Countryside Rangers Association (SCRA)</w:t>
      </w:r>
      <w:r w:rsidR="00F06084" w:rsidRPr="00CB7771">
        <w:rPr>
          <w:rFonts w:ascii="Open Sans" w:hAnsi="Open Sans" w:cs="Open Sans"/>
        </w:rPr>
        <w:t xml:space="preserve"> which the ranger service helps to run.</w:t>
      </w:r>
    </w:p>
    <w:p w14:paraId="382CD60B" w14:textId="77777777" w:rsidR="0065483C" w:rsidRDefault="0065483C" w:rsidP="00D44B2C">
      <w:pPr>
        <w:spacing w:after="0" w:line="240" w:lineRule="auto"/>
        <w:ind w:left="270" w:right="-154"/>
        <w:rPr>
          <w:rFonts w:ascii="Open Sans" w:hAnsi="Open Sans" w:cs="Open Sans"/>
          <w:b/>
        </w:rPr>
      </w:pPr>
    </w:p>
    <w:p w14:paraId="60AE5576" w14:textId="09DF8A97" w:rsidR="00CB1D0E" w:rsidRPr="00CB7771" w:rsidRDefault="00CB1D0E" w:rsidP="00D44B2C">
      <w:pPr>
        <w:spacing w:after="0" w:line="240" w:lineRule="auto"/>
        <w:ind w:left="270" w:right="-154"/>
        <w:rPr>
          <w:rFonts w:ascii="Open Sans" w:hAnsi="Open Sans" w:cs="Open Sans"/>
          <w:b/>
        </w:rPr>
      </w:pPr>
      <w:r w:rsidRPr="00CB7771">
        <w:rPr>
          <w:rFonts w:ascii="Open Sans" w:hAnsi="Open Sans" w:cs="Open Sans"/>
          <w:b/>
        </w:rPr>
        <w:t>Who will I be working with?</w:t>
      </w:r>
    </w:p>
    <w:p w14:paraId="533F14F7" w14:textId="0AF61210" w:rsidR="00445B32" w:rsidRDefault="00CB1D0E" w:rsidP="003F3DE4">
      <w:pPr>
        <w:spacing w:after="0" w:line="240" w:lineRule="auto"/>
        <w:ind w:left="270" w:right="-154"/>
        <w:rPr>
          <w:rFonts w:ascii="Open Sans" w:hAnsi="Open Sans" w:cs="Open Sans"/>
        </w:rPr>
      </w:pPr>
      <w:r w:rsidRPr="00CB7771">
        <w:rPr>
          <w:rFonts w:ascii="Open Sans" w:hAnsi="Open Sans" w:cs="Open Sans"/>
        </w:rPr>
        <w:t>Generally, you’ll be working with of other volunteers and Trust employees</w:t>
      </w:r>
      <w:r w:rsidR="00CB7771" w:rsidRPr="00CB7771">
        <w:rPr>
          <w:rFonts w:ascii="Open Sans" w:hAnsi="Open Sans" w:cs="Open Sans"/>
        </w:rPr>
        <w:t xml:space="preserve"> within the ranger team</w:t>
      </w:r>
      <w:r w:rsidRPr="00CB7771">
        <w:rPr>
          <w:rFonts w:ascii="Open Sans" w:hAnsi="Open Sans" w:cs="Open Sans"/>
        </w:rPr>
        <w:t xml:space="preserve">.  </w:t>
      </w:r>
      <w:r w:rsidR="00445B32">
        <w:rPr>
          <w:rFonts w:ascii="Open Sans" w:hAnsi="Open Sans" w:cs="Open Sans"/>
        </w:rPr>
        <w:t xml:space="preserve">You might occasionally be asked to work on your own to carry out estate patrols or </w:t>
      </w:r>
      <w:r w:rsidR="009F3AE3">
        <w:rPr>
          <w:rFonts w:ascii="Open Sans" w:hAnsi="Open Sans" w:cs="Open Sans"/>
        </w:rPr>
        <w:t>tasks</w:t>
      </w:r>
      <w:r w:rsidR="00B00386">
        <w:rPr>
          <w:rFonts w:ascii="Open Sans" w:hAnsi="Open Sans" w:cs="Open Sans"/>
        </w:rPr>
        <w:t xml:space="preserve"> while adhering to the NTS lone working procedures and risk assessment</w:t>
      </w:r>
      <w:r w:rsidR="00445B32">
        <w:rPr>
          <w:rFonts w:ascii="Open Sans" w:hAnsi="Open Sans" w:cs="Open Sans"/>
        </w:rPr>
        <w:t xml:space="preserve">.  </w:t>
      </w:r>
      <w:r w:rsidR="00C11B88" w:rsidRPr="00CB7771">
        <w:rPr>
          <w:rFonts w:ascii="Open Sans" w:hAnsi="Open Sans" w:cs="Open Sans"/>
        </w:rPr>
        <w:t>If you need help while volunteering, your volunteer manager or another appointed person will also be around to assist.</w:t>
      </w:r>
    </w:p>
    <w:p w14:paraId="7F11DE2F" w14:textId="77777777" w:rsidR="00FC63CB" w:rsidRPr="00CB7771" w:rsidRDefault="00FC63CB" w:rsidP="003F3DE4">
      <w:pPr>
        <w:spacing w:after="0" w:line="240" w:lineRule="auto"/>
        <w:ind w:left="270" w:right="-154"/>
        <w:rPr>
          <w:rFonts w:ascii="Open Sans" w:hAnsi="Open Sans" w:cs="Open Sans"/>
        </w:rPr>
      </w:pPr>
    </w:p>
    <w:p w14:paraId="4EAFA5CF" w14:textId="77777777" w:rsidR="001B5E79" w:rsidRDefault="001B5E79" w:rsidP="00D44B2C">
      <w:pPr>
        <w:spacing w:after="0" w:line="240" w:lineRule="auto"/>
        <w:ind w:left="270" w:right="-154"/>
        <w:rPr>
          <w:rFonts w:ascii="Open Sans" w:hAnsi="Open Sans"/>
          <w:b/>
        </w:rPr>
      </w:pPr>
    </w:p>
    <w:p w14:paraId="1006BB02" w14:textId="5874C9F5" w:rsidR="00B40ADC" w:rsidRPr="00FC63CB" w:rsidRDefault="00C11B88" w:rsidP="00FC63CB">
      <w:pPr>
        <w:spacing w:after="0" w:line="240" w:lineRule="auto"/>
        <w:ind w:left="270" w:right="-154"/>
        <w:rPr>
          <w:rFonts w:ascii="Open Sans" w:hAnsi="Open Sans"/>
          <w:b/>
        </w:rPr>
      </w:pPr>
      <w:r w:rsidRPr="00C11B88">
        <w:rPr>
          <w:rFonts w:ascii="Open Sans" w:hAnsi="Open Sans"/>
          <w:b/>
        </w:rPr>
        <w:lastRenderedPageBreak/>
        <w:t>Do I need any previous experience for this role?</w:t>
      </w:r>
    </w:p>
    <w:p w14:paraId="7F9D2F46" w14:textId="5E12BDC3" w:rsidR="00B40ADC" w:rsidRDefault="00957752" w:rsidP="00B40ADC">
      <w:pPr>
        <w:spacing w:after="0" w:line="240" w:lineRule="auto"/>
        <w:ind w:right="-154" w:firstLine="270"/>
        <w:rPr>
          <w:rFonts w:ascii="Open Sans" w:hAnsi="Open Sans"/>
          <w:bCs/>
        </w:rPr>
      </w:pPr>
      <w:r w:rsidRPr="00D673A2">
        <w:rPr>
          <w:rFonts w:ascii="Open Sans" w:hAnsi="Open Sans"/>
          <w:bCs/>
        </w:rPr>
        <w:t xml:space="preserve">For this role, we’re looking for someone who is enthusiastic about the work of the </w:t>
      </w:r>
    </w:p>
    <w:p w14:paraId="04B2711A" w14:textId="77777777" w:rsidR="00A113C4" w:rsidRDefault="00957752" w:rsidP="00B40ADC">
      <w:pPr>
        <w:spacing w:after="0" w:line="240" w:lineRule="auto"/>
        <w:ind w:right="-154" w:firstLine="270"/>
        <w:rPr>
          <w:rFonts w:ascii="Open Sans" w:hAnsi="Open Sans"/>
          <w:bCs/>
        </w:rPr>
      </w:pPr>
      <w:r w:rsidRPr="00D673A2">
        <w:rPr>
          <w:rFonts w:ascii="Open Sans" w:hAnsi="Open Sans"/>
          <w:bCs/>
        </w:rPr>
        <w:t>National Trust for Scotland and passionate about our charity’s values and objectives</w:t>
      </w:r>
      <w:r w:rsidR="00B40ADC">
        <w:rPr>
          <w:rFonts w:ascii="Open Sans" w:hAnsi="Open Sans"/>
          <w:bCs/>
        </w:rPr>
        <w:t>.</w:t>
      </w:r>
    </w:p>
    <w:p w14:paraId="5C6DB259" w14:textId="31E6F785" w:rsidR="00B40ADC" w:rsidRPr="00711AF8" w:rsidRDefault="00B40ADC" w:rsidP="00B40ADC">
      <w:pPr>
        <w:spacing w:after="0" w:line="240" w:lineRule="auto"/>
        <w:ind w:right="-154" w:firstLine="270"/>
        <w:rPr>
          <w:rFonts w:ascii="Open Sans" w:hAnsi="Open Sans"/>
          <w:bCs/>
          <w:sz w:val="16"/>
          <w:szCs w:val="16"/>
        </w:rPr>
      </w:pPr>
      <w:r>
        <w:rPr>
          <w:rFonts w:ascii="Open Sans" w:hAnsi="Open Sans"/>
          <w:bCs/>
        </w:rPr>
        <w:t xml:space="preserve"> </w:t>
      </w:r>
    </w:p>
    <w:p w14:paraId="08C913E3" w14:textId="11145CD2" w:rsidR="00A113C4" w:rsidRDefault="00B40ADC" w:rsidP="00711AF8">
      <w:pPr>
        <w:spacing w:after="0" w:line="240" w:lineRule="auto"/>
        <w:ind w:right="-154" w:firstLine="270"/>
        <w:rPr>
          <w:rFonts w:ascii="Open Sans" w:hAnsi="Open Sans"/>
          <w:bCs/>
        </w:rPr>
      </w:pPr>
      <w:r>
        <w:rPr>
          <w:rFonts w:ascii="Open Sans" w:hAnsi="Open Sans"/>
          <w:bCs/>
        </w:rPr>
        <w:t>While specific experience is not required to apply, the ideal candidate will:</w:t>
      </w:r>
    </w:p>
    <w:p w14:paraId="4A3F1849" w14:textId="1FB8D55F" w:rsidR="00A113C4" w:rsidRPr="00711AF8" w:rsidRDefault="00A113C4" w:rsidP="00A113C4">
      <w:pPr>
        <w:numPr>
          <w:ilvl w:val="0"/>
          <w:numId w:val="20"/>
        </w:numPr>
        <w:spacing w:after="0" w:line="240" w:lineRule="auto"/>
        <w:ind w:right="-154"/>
        <w:rPr>
          <w:rFonts w:ascii="Open Sans" w:eastAsia="SimSun" w:hAnsi="Open Sans" w:cs="Open Sans"/>
          <w:color w:val="000000"/>
          <w:lang w:val="en-US" w:eastAsia="zh-CN"/>
        </w:rPr>
      </w:pPr>
      <w:r>
        <w:rPr>
          <w:rFonts w:ascii="Open Sans" w:eastAsia="Times New Roman" w:hAnsi="Open Sans" w:cs="Open Sans"/>
        </w:rPr>
        <w:t>Have</w:t>
      </w:r>
      <w:r w:rsidRPr="006909CC">
        <w:rPr>
          <w:rFonts w:ascii="Open Sans" w:eastAsia="SimSun" w:hAnsi="Open Sans" w:cs="Open Sans"/>
          <w:color w:val="000000"/>
          <w:lang w:val="en-US" w:eastAsia="zh-CN"/>
        </w:rPr>
        <w:t xml:space="preserve"> with a keen interest in the environment</w:t>
      </w:r>
      <w:r>
        <w:rPr>
          <w:rFonts w:ascii="Open Sans" w:eastAsia="SimSun" w:hAnsi="Open Sans" w:cs="Open Sans"/>
          <w:color w:val="000000"/>
          <w:lang w:val="en-US" w:eastAsia="zh-CN"/>
        </w:rPr>
        <w:t xml:space="preserve">, wildlife, and countryside management </w:t>
      </w:r>
    </w:p>
    <w:p w14:paraId="02AA054F" w14:textId="0D387722" w:rsidR="00957752" w:rsidRDefault="00B40ADC" w:rsidP="00957752">
      <w:pPr>
        <w:numPr>
          <w:ilvl w:val="0"/>
          <w:numId w:val="20"/>
        </w:numPr>
        <w:spacing w:after="0" w:line="240" w:lineRule="auto"/>
        <w:ind w:right="-154"/>
        <w:rPr>
          <w:rFonts w:ascii="Open Sans" w:hAnsi="Open Sans"/>
          <w:bCs/>
        </w:rPr>
      </w:pPr>
      <w:r>
        <w:rPr>
          <w:rFonts w:ascii="Open Sans" w:hAnsi="Open Sans"/>
          <w:bCs/>
        </w:rPr>
        <w:t>Be willing</w:t>
      </w:r>
      <w:r w:rsidR="00957752" w:rsidRPr="00180E53">
        <w:rPr>
          <w:rFonts w:ascii="Open Sans" w:hAnsi="Open Sans"/>
          <w:bCs/>
        </w:rPr>
        <w:t xml:space="preserve"> to engage with people of all ages and backgrounds as you will be an ambassador for our charity while volunteering</w:t>
      </w:r>
    </w:p>
    <w:p w14:paraId="618DF8DB" w14:textId="74F5AAF5" w:rsidR="006909CC" w:rsidRPr="00711AF8" w:rsidRDefault="00B40ADC" w:rsidP="00711AF8">
      <w:pPr>
        <w:numPr>
          <w:ilvl w:val="0"/>
          <w:numId w:val="20"/>
        </w:numPr>
        <w:spacing w:after="0" w:line="240" w:lineRule="auto"/>
        <w:ind w:right="-154"/>
        <w:rPr>
          <w:rFonts w:ascii="Open Sans" w:hAnsi="Open Sans"/>
          <w:bCs/>
        </w:rPr>
      </w:pPr>
      <w:r>
        <w:rPr>
          <w:rFonts w:ascii="Open Sans" w:hAnsi="Open Sans"/>
        </w:rPr>
        <w:t>Enjoy</w:t>
      </w:r>
      <w:r w:rsidR="00957752" w:rsidRPr="00957752">
        <w:rPr>
          <w:rFonts w:ascii="Open Sans" w:hAnsi="Open Sans"/>
        </w:rPr>
        <w:t xml:space="preserve"> working outdoors and should be comfortable walking </w:t>
      </w:r>
      <w:r w:rsidR="00957752">
        <w:rPr>
          <w:rFonts w:ascii="Open Sans" w:hAnsi="Open Sans"/>
        </w:rPr>
        <w:t>across</w:t>
      </w:r>
      <w:r w:rsidR="00957752" w:rsidRPr="00957752">
        <w:rPr>
          <w:rFonts w:ascii="Open Sans" w:hAnsi="Open Sans"/>
        </w:rPr>
        <w:t xml:space="preserve"> varied terrain and in all weathers as part of this role</w:t>
      </w:r>
    </w:p>
    <w:p w14:paraId="577C6B1C" w14:textId="4AD32149" w:rsidR="006909CC" w:rsidRPr="006909CC" w:rsidRDefault="00B40ADC" w:rsidP="00711AF8">
      <w:pPr>
        <w:numPr>
          <w:ilvl w:val="0"/>
          <w:numId w:val="20"/>
        </w:numPr>
        <w:spacing w:after="0" w:line="240" w:lineRule="auto"/>
        <w:ind w:right="-154"/>
        <w:rPr>
          <w:rFonts w:ascii="Open Sans" w:eastAsia="SimSun" w:hAnsi="Open Sans" w:cs="Open Sans"/>
          <w:color w:val="000000"/>
          <w:lang w:val="en-US" w:eastAsia="zh-CN"/>
        </w:rPr>
      </w:pPr>
      <w:r>
        <w:rPr>
          <w:rFonts w:ascii="Open Sans" w:eastAsia="SimSun" w:hAnsi="Open Sans" w:cs="Open Sans"/>
          <w:color w:val="000000"/>
          <w:lang w:val="en-US" w:eastAsia="zh-CN"/>
        </w:rPr>
        <w:t>Have excellent</w:t>
      </w:r>
      <w:r w:rsidR="00B71296" w:rsidRPr="006909CC">
        <w:rPr>
          <w:rFonts w:ascii="Open Sans" w:eastAsia="SimSun" w:hAnsi="Open Sans" w:cs="Open Sans"/>
          <w:color w:val="000000"/>
          <w:lang w:val="en-US" w:eastAsia="zh-CN"/>
        </w:rPr>
        <w:t xml:space="preserve"> interpersonal skills who wish to gain valuable experience and work with experts in the field</w:t>
      </w:r>
    </w:p>
    <w:p w14:paraId="6320201E" w14:textId="3B1893AC" w:rsidR="00B91C6F" w:rsidRPr="00711AF8" w:rsidRDefault="00A113C4" w:rsidP="006909CC">
      <w:pPr>
        <w:numPr>
          <w:ilvl w:val="0"/>
          <w:numId w:val="20"/>
        </w:numPr>
        <w:spacing w:after="0" w:line="240" w:lineRule="auto"/>
        <w:ind w:right="-154"/>
        <w:rPr>
          <w:rFonts w:ascii="Open Sans" w:hAnsi="Open Sans" w:cs="Open Sans"/>
        </w:rPr>
      </w:pPr>
      <w:r>
        <w:rPr>
          <w:rFonts w:ascii="Open Sans" w:eastAsia="SimSun" w:hAnsi="Open Sans" w:cs="Open Sans"/>
          <w:color w:val="000000"/>
          <w:lang w:val="en-US" w:eastAsia="zh-CN"/>
        </w:rPr>
        <w:t>Possession of a</w:t>
      </w:r>
      <w:r w:rsidR="00B91C6F" w:rsidRPr="006909CC">
        <w:rPr>
          <w:rFonts w:ascii="Open Sans" w:eastAsia="SimSun" w:hAnsi="Open Sans" w:cs="Open Sans"/>
          <w:color w:val="000000"/>
          <w:lang w:val="en-US" w:eastAsia="zh-CN"/>
        </w:rPr>
        <w:t xml:space="preserve"> full</w:t>
      </w:r>
      <w:r w:rsidR="00F9772C">
        <w:rPr>
          <w:rFonts w:ascii="Open Sans" w:eastAsia="SimSun" w:hAnsi="Open Sans" w:cs="Open Sans"/>
          <w:color w:val="000000"/>
          <w:lang w:val="en-US" w:eastAsia="zh-CN"/>
        </w:rPr>
        <w:t>,</w:t>
      </w:r>
      <w:r w:rsidR="00B91C6F" w:rsidRPr="006909CC">
        <w:rPr>
          <w:rFonts w:ascii="Open Sans" w:eastAsia="SimSun" w:hAnsi="Open Sans" w:cs="Open Sans"/>
          <w:color w:val="000000"/>
          <w:lang w:val="en-US" w:eastAsia="zh-CN"/>
        </w:rPr>
        <w:t xml:space="preserve"> clean driving license would be desirable but</w:t>
      </w:r>
      <w:r>
        <w:rPr>
          <w:rFonts w:ascii="Open Sans" w:eastAsia="SimSun" w:hAnsi="Open Sans" w:cs="Open Sans"/>
          <w:color w:val="000000"/>
          <w:lang w:val="en-US" w:eastAsia="zh-CN"/>
        </w:rPr>
        <w:t xml:space="preserve"> is</w:t>
      </w:r>
      <w:r w:rsidR="00B91C6F" w:rsidRPr="006909CC">
        <w:rPr>
          <w:rFonts w:ascii="Open Sans" w:eastAsia="SimSun" w:hAnsi="Open Sans" w:cs="Open Sans"/>
          <w:color w:val="000000"/>
          <w:lang w:val="en-US" w:eastAsia="zh-CN"/>
        </w:rPr>
        <w:t xml:space="preserve"> not essential</w:t>
      </w:r>
    </w:p>
    <w:p w14:paraId="6DE68C64" w14:textId="77777777" w:rsidR="00A113C4" w:rsidRPr="00711AF8" w:rsidRDefault="00A113C4" w:rsidP="00711AF8">
      <w:pPr>
        <w:spacing w:after="0" w:line="240" w:lineRule="auto"/>
        <w:ind w:left="720" w:right="-154"/>
        <w:rPr>
          <w:rFonts w:ascii="Open Sans" w:hAnsi="Open Sans" w:cs="Open Sans"/>
          <w:sz w:val="16"/>
          <w:szCs w:val="16"/>
        </w:rPr>
      </w:pPr>
    </w:p>
    <w:p w14:paraId="6EA5D589" w14:textId="3DB3E1A3" w:rsidR="00D44B2C" w:rsidRPr="00D44B2C" w:rsidRDefault="00D44B2C" w:rsidP="00147C5C">
      <w:pPr>
        <w:spacing w:after="0" w:line="240" w:lineRule="auto"/>
        <w:ind w:left="272" w:right="-154"/>
        <w:rPr>
          <w:rFonts w:ascii="Open Sans" w:hAnsi="Open Sans"/>
        </w:rPr>
      </w:pPr>
      <w:r>
        <w:rPr>
          <w:rFonts w:ascii="Open Sans" w:hAnsi="Open Sans"/>
        </w:rPr>
        <w:t>We’ll provide an induction and training for you</w:t>
      </w:r>
      <w:r w:rsidR="008C6549">
        <w:rPr>
          <w:rFonts w:ascii="Open Sans" w:hAnsi="Open Sans"/>
        </w:rPr>
        <w:t xml:space="preserve"> (all about the Trust, its values and your role)</w:t>
      </w:r>
      <w:r>
        <w:rPr>
          <w:rFonts w:ascii="Open Sans" w:hAnsi="Open Sans"/>
        </w:rPr>
        <w:t xml:space="preserve"> to get started</w:t>
      </w:r>
      <w:r w:rsidR="008C6549">
        <w:rPr>
          <w:rFonts w:ascii="Open Sans" w:hAnsi="Open Sans"/>
        </w:rPr>
        <w:t>,</w:t>
      </w:r>
      <w:r>
        <w:rPr>
          <w:rFonts w:ascii="Open Sans" w:hAnsi="Open Sans"/>
        </w:rPr>
        <w:t xml:space="preserve"> and </w:t>
      </w:r>
      <w:r w:rsidR="008C6549">
        <w:rPr>
          <w:rFonts w:ascii="Open Sans" w:hAnsi="Open Sans"/>
        </w:rPr>
        <w:t xml:space="preserve">we’ll help you </w:t>
      </w:r>
      <w:r>
        <w:rPr>
          <w:rFonts w:ascii="Open Sans" w:hAnsi="Open Sans"/>
        </w:rPr>
        <w:t xml:space="preserve">keep learning while you’re volunteering with us.  This includes free access to </w:t>
      </w:r>
      <w:r w:rsidR="00B97781">
        <w:rPr>
          <w:rFonts w:ascii="Open Sans" w:hAnsi="Open Sans"/>
        </w:rPr>
        <w:t>all</w:t>
      </w:r>
      <w:r>
        <w:rPr>
          <w:rFonts w:ascii="Open Sans" w:hAnsi="Open Sans"/>
        </w:rPr>
        <w:t xml:space="preserve"> the courses in our online e-learning system. </w:t>
      </w:r>
    </w:p>
    <w:p w14:paraId="6966D9BE" w14:textId="77777777" w:rsidR="00D44B2C" w:rsidRDefault="00D44B2C" w:rsidP="00D44B2C">
      <w:pPr>
        <w:spacing w:after="0" w:line="240" w:lineRule="auto"/>
        <w:ind w:left="270" w:right="-154"/>
        <w:rPr>
          <w:rFonts w:ascii="Open Sans" w:hAnsi="Open Sans"/>
          <w:b/>
        </w:rPr>
      </w:pPr>
    </w:p>
    <w:p w14:paraId="70AE6C1A" w14:textId="77777777" w:rsidR="006F2FC8" w:rsidRDefault="006F2FC8" w:rsidP="006F2FC8">
      <w:pPr>
        <w:spacing w:after="0" w:line="240" w:lineRule="auto"/>
        <w:ind w:left="270" w:right="-154"/>
        <w:rPr>
          <w:rFonts w:ascii="Open Sans" w:hAnsi="Open Sans"/>
          <w:b/>
        </w:rPr>
      </w:pPr>
      <w:r>
        <w:rPr>
          <w:rFonts w:ascii="Open Sans" w:hAnsi="Open Sans"/>
          <w:b/>
        </w:rPr>
        <w:t>Who can volunteer with the Trust?</w:t>
      </w:r>
    </w:p>
    <w:p w14:paraId="6E760612" w14:textId="77777777" w:rsidR="006F2FC8" w:rsidRPr="001C5C9C" w:rsidRDefault="006F2FC8" w:rsidP="006F2FC8">
      <w:pPr>
        <w:spacing w:after="0" w:line="240" w:lineRule="auto"/>
        <w:ind w:left="270" w:right="-154"/>
        <w:rPr>
          <w:rFonts w:ascii="Open Sans" w:hAnsi="Open Sans"/>
        </w:rPr>
      </w:pPr>
      <w:r>
        <w:rPr>
          <w:rFonts w:ascii="Open Sans" w:hAnsi="Open Sans"/>
        </w:rPr>
        <w:t xml:space="preserve">Anyone with the right to live and work in the UK. </w:t>
      </w:r>
      <w:r w:rsidRPr="001C5C9C">
        <w:rPr>
          <w:rFonts w:ascii="Open Sans" w:hAnsi="Open Sans"/>
        </w:rPr>
        <w:t xml:space="preserve">We have an Equality and Diversity policy, and our volunteering opportunities are open to anyone to apply. After you apply, we’ll </w:t>
      </w:r>
      <w:r>
        <w:rPr>
          <w:rFonts w:ascii="Open Sans" w:hAnsi="Open Sans"/>
        </w:rPr>
        <w:t xml:space="preserve">be in touch to discuss further details of the role. </w:t>
      </w:r>
    </w:p>
    <w:p w14:paraId="40D3DEA5" w14:textId="77777777" w:rsidR="006F2FC8" w:rsidRDefault="006F2FC8" w:rsidP="006F2FC8">
      <w:pPr>
        <w:spacing w:after="0" w:line="240" w:lineRule="auto"/>
        <w:ind w:left="270" w:right="-154"/>
        <w:rPr>
          <w:rFonts w:ascii="Open Sans" w:hAnsi="Open Sans"/>
          <w:b/>
        </w:rPr>
      </w:pPr>
    </w:p>
    <w:p w14:paraId="1B112E65" w14:textId="77777777" w:rsidR="006F2FC8" w:rsidRDefault="006F2FC8" w:rsidP="006F2FC8">
      <w:pPr>
        <w:spacing w:after="0" w:line="240" w:lineRule="auto"/>
        <w:ind w:left="270" w:right="-154"/>
        <w:rPr>
          <w:rFonts w:ascii="Open Sans" w:hAnsi="Open Sans"/>
          <w:b/>
        </w:rPr>
      </w:pPr>
      <w:r>
        <w:rPr>
          <w:rFonts w:ascii="Open Sans" w:hAnsi="Open Sans"/>
          <w:b/>
        </w:rPr>
        <w:t>What if I need some extra help to volunteer?</w:t>
      </w:r>
    </w:p>
    <w:p w14:paraId="7D2D92FB" w14:textId="77777777" w:rsidR="006F2FC8" w:rsidRPr="00D44B2C" w:rsidRDefault="006F2FC8" w:rsidP="006F2FC8">
      <w:pPr>
        <w:spacing w:after="0" w:line="240" w:lineRule="auto"/>
        <w:ind w:left="270" w:right="-154"/>
        <w:rPr>
          <w:rFonts w:ascii="Open Sans" w:hAnsi="Open Sans"/>
        </w:rPr>
      </w:pPr>
      <w:r w:rsidRPr="00275A50">
        <w:rPr>
          <w:rFonts w:ascii="Open Sans" w:hAnsi="Open Sans"/>
        </w:rPr>
        <w:t xml:space="preserve">Volunteer for the Trust and need think you may need extra help contact the People team at </w:t>
      </w:r>
      <w:hyperlink r:id="rId11" w:history="1">
        <w:r w:rsidRPr="00362B35">
          <w:rPr>
            <w:rStyle w:val="Hyperlink"/>
            <w:rFonts w:ascii="Open Sans" w:hAnsi="Open Sans"/>
          </w:rPr>
          <w:t>askpea@nts.org.uk</w:t>
        </w:r>
      </w:hyperlink>
      <w:r>
        <w:rPr>
          <w:rFonts w:ascii="Open Sans" w:hAnsi="Open Sans"/>
        </w:rPr>
        <w:t xml:space="preserve"> </w:t>
      </w:r>
      <w:r w:rsidRPr="00275A50">
        <w:rPr>
          <w:rFonts w:ascii="Open Sans" w:hAnsi="Open Sans"/>
        </w:rPr>
        <w:t>to discuss in the first instance.</w:t>
      </w:r>
      <w:r>
        <w:rPr>
          <w:rFonts w:ascii="Open Sans" w:hAnsi="Open Sans"/>
        </w:rPr>
        <w:t xml:space="preserve"> </w:t>
      </w:r>
      <w:r w:rsidRPr="00D44B2C">
        <w:rPr>
          <w:rFonts w:ascii="Open Sans" w:hAnsi="Open Sans"/>
        </w:rPr>
        <w:t>Most</w:t>
      </w:r>
      <w:r>
        <w:rPr>
          <w:rFonts w:ascii="Open Sans" w:hAnsi="Open Sans"/>
        </w:rPr>
        <w:t xml:space="preserve"> of our volunteer roles are flexible and can be tailored to meet your needs.  Our volunteer managers will be happy to discuss any help that you might need to volunteer, including adapting the role or assisting with volunteer expenses.</w:t>
      </w:r>
    </w:p>
    <w:p w14:paraId="754C1BCD" w14:textId="77777777" w:rsidR="009F5E08" w:rsidRDefault="009F5E08" w:rsidP="00D44B2C">
      <w:pPr>
        <w:spacing w:after="0" w:line="240" w:lineRule="auto"/>
        <w:ind w:left="270" w:right="-154"/>
        <w:rPr>
          <w:rFonts w:ascii="Open Sans" w:hAnsi="Open Sans"/>
          <w:b/>
        </w:rPr>
      </w:pPr>
    </w:p>
    <w:p w14:paraId="62AC268D" w14:textId="555D1215" w:rsidR="00C11B88" w:rsidRPr="007E7555" w:rsidRDefault="007E7555" w:rsidP="00D44B2C">
      <w:pPr>
        <w:spacing w:after="0" w:line="240" w:lineRule="auto"/>
        <w:ind w:left="270" w:right="-154"/>
        <w:rPr>
          <w:rFonts w:ascii="Open Sans" w:hAnsi="Open Sans"/>
          <w:b/>
        </w:rPr>
      </w:pPr>
      <w:r w:rsidRPr="007E7555">
        <w:rPr>
          <w:rFonts w:ascii="Open Sans" w:hAnsi="Open Sans"/>
          <w:b/>
        </w:rPr>
        <w:t>Will you carry out any checks before I can start this role?</w:t>
      </w:r>
    </w:p>
    <w:p w14:paraId="658B3363" w14:textId="68C0BB54" w:rsidR="007E7555" w:rsidRDefault="0073707B" w:rsidP="00D44B2C">
      <w:pPr>
        <w:spacing w:after="0" w:line="240" w:lineRule="auto"/>
        <w:ind w:left="270" w:right="-154"/>
        <w:rPr>
          <w:rFonts w:ascii="Open Sans" w:hAnsi="Open Sans"/>
        </w:rPr>
      </w:pPr>
      <w:r>
        <w:rPr>
          <w:rFonts w:ascii="Open Sans" w:hAnsi="Open Sans"/>
        </w:rPr>
        <w:t>A</w:t>
      </w:r>
      <w:r w:rsidR="007E7555">
        <w:rPr>
          <w:rFonts w:ascii="Open Sans" w:hAnsi="Open Sans"/>
        </w:rPr>
        <w:t>s th</w:t>
      </w:r>
      <w:r w:rsidR="00236183">
        <w:rPr>
          <w:rFonts w:ascii="Open Sans" w:hAnsi="Open Sans"/>
        </w:rPr>
        <w:t>e</w:t>
      </w:r>
      <w:r w:rsidR="007E7555">
        <w:rPr>
          <w:rFonts w:ascii="Open Sans" w:hAnsi="Open Sans"/>
        </w:rPr>
        <w:t xml:space="preserve"> role </w:t>
      </w:r>
      <w:r w:rsidR="00236183">
        <w:rPr>
          <w:rFonts w:ascii="Open Sans" w:hAnsi="Open Sans"/>
        </w:rPr>
        <w:t xml:space="preserve">potentially </w:t>
      </w:r>
      <w:r w:rsidR="007E7555">
        <w:rPr>
          <w:rFonts w:ascii="Open Sans" w:hAnsi="Open Sans"/>
        </w:rPr>
        <w:t xml:space="preserve">involves </w:t>
      </w:r>
      <w:r>
        <w:rPr>
          <w:rFonts w:ascii="Open Sans" w:hAnsi="Open Sans"/>
        </w:rPr>
        <w:t>working with children</w:t>
      </w:r>
      <w:r w:rsidR="007E7555">
        <w:rPr>
          <w:rFonts w:ascii="Open Sans" w:hAnsi="Open Sans"/>
        </w:rPr>
        <w:t xml:space="preserve">, we </w:t>
      </w:r>
      <w:r w:rsidR="00236183">
        <w:rPr>
          <w:rFonts w:ascii="Open Sans" w:hAnsi="Open Sans"/>
        </w:rPr>
        <w:t>may</w:t>
      </w:r>
      <w:r w:rsidR="007E7555">
        <w:rPr>
          <w:rFonts w:ascii="Open Sans" w:hAnsi="Open Sans"/>
        </w:rPr>
        <w:t xml:space="preserve"> need to carry out a criminal records check before you start – in this case, a Protection of Vulnerable Groups check</w:t>
      </w:r>
      <w:r>
        <w:rPr>
          <w:rFonts w:ascii="Open Sans" w:hAnsi="Open Sans"/>
        </w:rPr>
        <w:t>.</w:t>
      </w:r>
    </w:p>
    <w:p w14:paraId="509BB5A7" w14:textId="77777777" w:rsidR="005848D5" w:rsidRDefault="005848D5" w:rsidP="00D44B2C">
      <w:pPr>
        <w:spacing w:after="0" w:line="240" w:lineRule="auto"/>
        <w:ind w:left="270" w:right="-154"/>
        <w:rPr>
          <w:rFonts w:ascii="Open Sans" w:hAnsi="Open Sans"/>
        </w:rPr>
      </w:pPr>
    </w:p>
    <w:p w14:paraId="770D11BE" w14:textId="77777777" w:rsidR="005848D5" w:rsidRDefault="005848D5" w:rsidP="005848D5">
      <w:pPr>
        <w:spacing w:after="0" w:line="240" w:lineRule="auto"/>
        <w:ind w:left="270" w:right="-154"/>
        <w:rPr>
          <w:rFonts w:ascii="Open Sans" w:hAnsi="Open Sans"/>
          <w:b/>
        </w:rPr>
      </w:pPr>
      <w:r>
        <w:rPr>
          <w:rFonts w:ascii="Open Sans" w:hAnsi="Open Sans"/>
          <w:b/>
        </w:rPr>
        <w:t>What’s the next step?</w:t>
      </w:r>
    </w:p>
    <w:p w14:paraId="4B6E8CAD" w14:textId="77777777" w:rsidR="005848D5" w:rsidRDefault="005848D5" w:rsidP="005848D5">
      <w:pPr>
        <w:spacing w:after="0" w:line="240" w:lineRule="auto"/>
        <w:ind w:left="270" w:right="-154"/>
        <w:rPr>
          <w:rFonts w:ascii="Open Sans" w:hAnsi="Open Sans"/>
        </w:rPr>
      </w:pPr>
      <w:r>
        <w:rPr>
          <w:rFonts w:ascii="Open Sans" w:hAnsi="Open Sans"/>
        </w:rPr>
        <w:t xml:space="preserve">You can apply online now for this role by completing the attached registration form and returning to </w:t>
      </w:r>
      <w:hyperlink r:id="rId12" w:history="1">
        <w:r w:rsidRPr="00362B35">
          <w:rPr>
            <w:rStyle w:val="Hyperlink"/>
            <w:rFonts w:ascii="Open Sans" w:hAnsi="Open Sans"/>
          </w:rPr>
          <w:t>NERangerService@nts.org.uk</w:t>
        </w:r>
      </w:hyperlink>
      <w:r>
        <w:rPr>
          <w:rFonts w:ascii="Open Sans" w:hAnsi="Open Sans"/>
        </w:rPr>
        <w:t>.</w:t>
      </w:r>
    </w:p>
    <w:p w14:paraId="6B179CFD" w14:textId="77777777" w:rsidR="005848D5" w:rsidRDefault="005848D5" w:rsidP="005848D5">
      <w:pPr>
        <w:spacing w:after="0" w:line="240" w:lineRule="auto"/>
        <w:ind w:left="270" w:right="-154"/>
        <w:rPr>
          <w:rFonts w:ascii="Open Sans" w:hAnsi="Open Sans"/>
        </w:rPr>
      </w:pPr>
    </w:p>
    <w:p w14:paraId="03EE9571" w14:textId="77777777" w:rsidR="005848D5" w:rsidRDefault="005848D5" w:rsidP="005848D5">
      <w:pPr>
        <w:spacing w:after="0" w:line="240" w:lineRule="auto"/>
        <w:ind w:left="270" w:right="-154"/>
        <w:rPr>
          <w:rFonts w:ascii="Open Sans" w:hAnsi="Open Sans"/>
        </w:rPr>
      </w:pPr>
      <w:r>
        <w:rPr>
          <w:rFonts w:ascii="Open Sans" w:hAnsi="Open Sans"/>
        </w:rPr>
        <w:t xml:space="preserve">If you would like some extra information before applying, you can contact 01330 844810 or </w:t>
      </w:r>
      <w:hyperlink r:id="rId13" w:history="1">
        <w:r w:rsidRPr="00362B35">
          <w:rPr>
            <w:rStyle w:val="Hyperlink"/>
            <w:rFonts w:ascii="Open Sans" w:hAnsi="Open Sans"/>
          </w:rPr>
          <w:t>NERangerService@nts.org.uk</w:t>
        </w:r>
      </w:hyperlink>
      <w:r>
        <w:rPr>
          <w:rFonts w:ascii="Open Sans" w:hAnsi="Open Sans"/>
        </w:rPr>
        <w:t xml:space="preserve">. </w:t>
      </w:r>
    </w:p>
    <w:p w14:paraId="378D12CC" w14:textId="77777777" w:rsidR="005848D5" w:rsidRDefault="005848D5" w:rsidP="005848D5">
      <w:pPr>
        <w:spacing w:after="0" w:line="240" w:lineRule="auto"/>
        <w:ind w:left="270" w:right="-154"/>
        <w:rPr>
          <w:rFonts w:ascii="Open Sans" w:hAnsi="Open Sans"/>
        </w:rPr>
      </w:pPr>
    </w:p>
    <w:p w14:paraId="17F93211" w14:textId="4B160E88" w:rsidR="00CB1D0E" w:rsidRPr="00534635" w:rsidRDefault="00CB1D0E" w:rsidP="003F3DE4">
      <w:pPr>
        <w:spacing w:after="0" w:line="240" w:lineRule="auto"/>
        <w:ind w:left="270" w:right="-154"/>
        <w:rPr>
          <w:rFonts w:ascii="Open Sans" w:hAnsi="Open Sans"/>
        </w:rPr>
      </w:pPr>
      <w:r w:rsidRPr="00CB1D0E">
        <w:rPr>
          <w:rFonts w:ascii="Open Sans" w:hAnsi="Open Sans"/>
          <w:b/>
        </w:rPr>
        <w:t>Last Revision Date</w:t>
      </w:r>
      <w:r>
        <w:rPr>
          <w:rFonts w:ascii="Open Sans" w:hAnsi="Open Sans"/>
        </w:rPr>
        <w:t>: [</w:t>
      </w:r>
      <w:r w:rsidR="00F9772C">
        <w:rPr>
          <w:rFonts w:ascii="Open Sans" w:hAnsi="Open Sans"/>
        </w:rPr>
        <w:t>04</w:t>
      </w:r>
      <w:r w:rsidR="00871D7B">
        <w:rPr>
          <w:rFonts w:ascii="Open Sans" w:hAnsi="Open Sans"/>
        </w:rPr>
        <w:t>/0</w:t>
      </w:r>
      <w:r w:rsidR="00F9772C">
        <w:rPr>
          <w:rFonts w:ascii="Open Sans" w:hAnsi="Open Sans"/>
        </w:rPr>
        <w:t>8</w:t>
      </w:r>
      <w:r w:rsidR="00871D7B">
        <w:rPr>
          <w:rFonts w:ascii="Open Sans" w:hAnsi="Open Sans"/>
        </w:rPr>
        <w:t>/2025</w:t>
      </w:r>
      <w:r>
        <w:rPr>
          <w:rFonts w:ascii="Open Sans" w:hAnsi="Open Sans"/>
        </w:rPr>
        <w:t>]</w:t>
      </w:r>
    </w:p>
    <w:sectPr w:rsidR="00CB1D0E" w:rsidRPr="00534635" w:rsidSect="00E41015">
      <w:headerReference w:type="even" r:id="rId14"/>
      <w:headerReference w:type="default" r:id="rId15"/>
      <w:footerReference w:type="even" r:id="rId16"/>
      <w:footerReference w:type="default" r:id="rId17"/>
      <w:headerReference w:type="first" r:id="rId18"/>
      <w:footerReference w:type="first" r:id="rId19"/>
      <w:pgSz w:w="11906" w:h="16838"/>
      <w:pgMar w:top="2977" w:right="1440" w:bottom="1134" w:left="1170" w:header="708" w:footer="4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CDB2C" w14:textId="77777777" w:rsidR="0088312E" w:rsidRDefault="0088312E" w:rsidP="00B84789">
      <w:pPr>
        <w:spacing w:after="0" w:line="240" w:lineRule="auto"/>
      </w:pPr>
      <w:r>
        <w:separator/>
      </w:r>
    </w:p>
  </w:endnote>
  <w:endnote w:type="continuationSeparator" w:id="0">
    <w:p w14:paraId="0E8CF3D6" w14:textId="77777777" w:rsidR="0088312E" w:rsidRDefault="0088312E" w:rsidP="00B84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ptima">
    <w:altName w:val="Bell MT"/>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oleil">
    <w:panose1 w:val="02000503030000020004"/>
    <w:charset w:val="00"/>
    <w:family w:val="modern"/>
    <w:notTrueType/>
    <w:pitch w:val="variable"/>
    <w:sig w:usb0="A00000A7" w:usb1="5000205A" w:usb2="00000000" w:usb3="00000000" w:csb0="00000193" w:csb1="00000000"/>
  </w:font>
  <w:font w:name="Arial">
    <w:panose1 w:val="020B0604020202020204"/>
    <w:charset w:val="00"/>
    <w:family w:val="swiss"/>
    <w:pitch w:val="variable"/>
    <w:sig w:usb0="E0002EFF" w:usb1="C000785B" w:usb2="00000009" w:usb3="00000000" w:csb0="000001FF" w:csb1="00000000"/>
  </w:font>
  <w:font w:name="Zurich BT">
    <w:altName w:val="Trebuchet MS"/>
    <w:charset w:val="00"/>
    <w:family w:val="swiss"/>
    <w:pitch w:val="variable"/>
    <w:sig w:usb0="00000007"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E7DEA" w14:textId="77777777" w:rsidR="00D94FC2" w:rsidRDefault="00D94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11466" w14:textId="77777777" w:rsidR="00D94FC2" w:rsidRPr="008E1954" w:rsidRDefault="00D94FC2" w:rsidP="00D94FC2">
    <w:pPr>
      <w:pStyle w:val="p1"/>
      <w:rPr>
        <w:rFonts w:ascii="Open Sans" w:hAnsi="Open Sans"/>
        <w:sz w:val="12"/>
        <w:szCs w:val="12"/>
      </w:rPr>
    </w:pPr>
    <w:r w:rsidRPr="008E1954">
      <w:rPr>
        <w:rFonts w:ascii="Open Sans" w:hAnsi="Open Sans"/>
        <w:sz w:val="12"/>
        <w:szCs w:val="12"/>
      </w:rPr>
      <w:t>The National Trust for Scotland for Places of Historic Interest or Natural Beauty is a charity registered in Scotland, Charity Number SC007410</w:t>
    </w:r>
  </w:p>
  <w:p w14:paraId="7FC89562" w14:textId="42213EE6" w:rsidR="00534635" w:rsidRPr="008E1954" w:rsidRDefault="008E1954" w:rsidP="00D94FC2">
    <w:pPr>
      <w:pStyle w:val="p3"/>
      <w:rPr>
        <w:rFonts w:ascii="Open Sans" w:hAnsi="Open Sans"/>
        <w:sz w:val="12"/>
        <w:szCs w:val="12"/>
      </w:rPr>
    </w:pPr>
    <w:r w:rsidRPr="008E1954">
      <w:rPr>
        <w:rFonts w:ascii="Open Sans" w:hAnsi="Open Sans"/>
      </w:rPr>
      <w:br/>
    </w:r>
    <w:r w:rsidR="00D94FC2" w:rsidRPr="008E1954">
      <w:rPr>
        <w:rFonts w:ascii="Open Sans" w:hAnsi="Open Sans"/>
        <w:sz w:val="12"/>
        <w:szCs w:val="12"/>
      </w:rPr>
      <w:t xml:space="preserve">Patron – HRH The Prince Charles, Duke of Rothesay </w:t>
    </w:r>
    <w:r w:rsidR="00D94FC2" w:rsidRPr="008E1954">
      <w:rPr>
        <w:rStyle w:val="s1"/>
        <w:rFonts w:ascii="Open Sans" w:hAnsi="Open Sans"/>
        <w:sz w:val="12"/>
        <w:szCs w:val="12"/>
      </w:rPr>
      <w:t>KG KT GCB OM</w:t>
    </w:r>
    <w:r w:rsidR="00D94FC2" w:rsidRPr="008E1954">
      <w:rPr>
        <w:rFonts w:ascii="Open Sans" w:hAnsi="Open Sans"/>
        <w:sz w:val="12"/>
        <w:szCs w:val="12"/>
      </w:rPr>
      <w:t>, President – Neil Oliver,</w:t>
    </w:r>
    <w:r w:rsidR="00D94FC2" w:rsidRPr="008E1954">
      <w:rPr>
        <w:rStyle w:val="apple-converted-space"/>
        <w:rFonts w:ascii="Open Sans" w:hAnsi="Open Sans"/>
        <w:sz w:val="12"/>
        <w:szCs w:val="12"/>
      </w:rPr>
      <w:t xml:space="preserve">  </w:t>
    </w:r>
    <w:r w:rsidR="00D94FC2" w:rsidRPr="008E1954">
      <w:rPr>
        <w:rFonts w:ascii="Open Sans" w:hAnsi="Open Sans"/>
        <w:sz w:val="12"/>
        <w:szCs w:val="12"/>
      </w:rPr>
      <w:t xml:space="preserve">Chairman – Sir Moir Lockhead </w:t>
    </w:r>
    <w:r w:rsidR="00D94FC2" w:rsidRPr="008E1954">
      <w:rPr>
        <w:rStyle w:val="s1"/>
        <w:rFonts w:ascii="Open Sans" w:hAnsi="Open Sans"/>
        <w:sz w:val="12"/>
        <w:szCs w:val="12"/>
      </w:rPr>
      <w:t>OBE</w:t>
    </w:r>
    <w:r w:rsidR="00D94FC2" w:rsidRPr="008E1954">
      <w:rPr>
        <w:rFonts w:ascii="Open Sans" w:hAnsi="Open Sans"/>
        <w:sz w:val="12"/>
        <w:szCs w:val="12"/>
      </w:rPr>
      <w:t>,</w:t>
    </w:r>
    <w:r w:rsidR="00D94FC2" w:rsidRPr="008E1954">
      <w:rPr>
        <w:rStyle w:val="apple-converted-space"/>
        <w:rFonts w:ascii="Open Sans" w:hAnsi="Open Sans"/>
        <w:sz w:val="12"/>
        <w:szCs w:val="12"/>
      </w:rPr>
      <w:t xml:space="preserve">  </w:t>
    </w:r>
    <w:r w:rsidR="00D94FC2" w:rsidRPr="008E1954">
      <w:rPr>
        <w:rFonts w:ascii="Open Sans" w:hAnsi="Open Sans"/>
        <w:sz w:val="12"/>
        <w:szCs w:val="12"/>
      </w:rPr>
      <w:t xml:space="preserve">Chief Executive – Simon Skinner </w:t>
    </w:r>
    <w:r w:rsidR="00D94FC2" w:rsidRPr="008E1954">
      <w:rPr>
        <w:rStyle w:val="s1"/>
        <w:rFonts w:ascii="Open Sans" w:hAnsi="Open Sans"/>
        <w:sz w:val="12"/>
        <w:szCs w:val="12"/>
      </w:rPr>
      <w:t>MBA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CE6F2" w14:textId="77777777" w:rsidR="00D94FC2" w:rsidRDefault="00D94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57D38" w14:textId="77777777" w:rsidR="0088312E" w:rsidRDefault="0088312E" w:rsidP="00B84789">
      <w:pPr>
        <w:spacing w:after="0" w:line="240" w:lineRule="auto"/>
      </w:pPr>
      <w:r>
        <w:separator/>
      </w:r>
    </w:p>
  </w:footnote>
  <w:footnote w:type="continuationSeparator" w:id="0">
    <w:p w14:paraId="0F6B456C" w14:textId="77777777" w:rsidR="0088312E" w:rsidRDefault="0088312E" w:rsidP="00B84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6B93C" w14:textId="77777777" w:rsidR="00D94FC2" w:rsidRDefault="00D94F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8ABDA" w14:textId="17151FEE" w:rsidR="00534635" w:rsidRDefault="00541307" w:rsidP="00A124E6">
    <w:pPr>
      <w:pStyle w:val="Header"/>
      <w:ind w:left="-446"/>
    </w:pPr>
    <w:r>
      <w:rPr>
        <w:noProof/>
      </w:rPr>
      <w:drawing>
        <wp:anchor distT="0" distB="0" distL="114300" distR="114300" simplePos="0" relativeHeight="251658240" behindDoc="1" locked="0" layoutInCell="1" allowOverlap="1" wp14:anchorId="24E5DC8C" wp14:editId="06DE09FF">
          <wp:simplePos x="0" y="0"/>
          <wp:positionH relativeFrom="column">
            <wp:posOffset>-805520</wp:posOffset>
          </wp:positionH>
          <wp:positionV relativeFrom="paragraph">
            <wp:posOffset>-446641</wp:posOffset>
          </wp:positionV>
          <wp:extent cx="7659030" cy="145829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S A4_Letterhead v2 40x210.jpg"/>
                  <pic:cNvPicPr/>
                </pic:nvPicPr>
                <pic:blipFill>
                  <a:blip r:embed="rId1">
                    <a:extLst>
                      <a:ext uri="{28A0092B-C50C-407E-A947-70E740481C1C}">
                        <a14:useLocalDpi xmlns:a14="http://schemas.microsoft.com/office/drawing/2010/main" val="0"/>
                      </a:ext>
                    </a:extLst>
                  </a:blip>
                  <a:stretch>
                    <a:fillRect/>
                  </a:stretch>
                </pic:blipFill>
                <pic:spPr>
                  <a:xfrm>
                    <a:off x="0" y="0"/>
                    <a:ext cx="7659030" cy="145829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D0035" w14:textId="77777777" w:rsidR="00D94FC2" w:rsidRDefault="00D94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24463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B4638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74E62C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3EAA47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9CE650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7ADF5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D567A7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FC8AB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55A89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2164D6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088428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1C5D1F"/>
    <w:multiLevelType w:val="hybridMultilevel"/>
    <w:tmpl w:val="8EE0D3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1DD51FD7"/>
    <w:multiLevelType w:val="hybridMultilevel"/>
    <w:tmpl w:val="682CFDEE"/>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1980"/>
        </w:tabs>
        <w:ind w:left="1980" w:hanging="360"/>
      </w:pPr>
      <w:rPr>
        <w:rFonts w:ascii="Wingdings" w:hAnsi="Wingdings" w:hint="default"/>
      </w:rPr>
    </w:lvl>
    <w:lvl w:ilvl="3" w:tplc="08090001">
      <w:start w:val="1"/>
      <w:numFmt w:val="bullet"/>
      <w:lvlText w:val=""/>
      <w:lvlJc w:val="left"/>
      <w:pPr>
        <w:tabs>
          <w:tab w:val="num" w:pos="2700"/>
        </w:tabs>
        <w:ind w:left="2700" w:hanging="360"/>
      </w:pPr>
      <w:rPr>
        <w:rFonts w:ascii="Symbol" w:hAnsi="Symbol" w:hint="default"/>
      </w:rPr>
    </w:lvl>
    <w:lvl w:ilvl="4" w:tplc="08090003">
      <w:start w:val="1"/>
      <w:numFmt w:val="bullet"/>
      <w:lvlText w:val="o"/>
      <w:lvlJc w:val="left"/>
      <w:pPr>
        <w:tabs>
          <w:tab w:val="num" w:pos="3420"/>
        </w:tabs>
        <w:ind w:left="3420" w:hanging="360"/>
      </w:pPr>
      <w:rPr>
        <w:rFonts w:ascii="Courier New" w:hAnsi="Courier New" w:cs="Courier New" w:hint="default"/>
      </w:rPr>
    </w:lvl>
    <w:lvl w:ilvl="5" w:tplc="08090005">
      <w:start w:val="1"/>
      <w:numFmt w:val="bullet"/>
      <w:lvlText w:val=""/>
      <w:lvlJc w:val="left"/>
      <w:pPr>
        <w:tabs>
          <w:tab w:val="num" w:pos="4140"/>
        </w:tabs>
        <w:ind w:left="4140" w:hanging="360"/>
      </w:pPr>
      <w:rPr>
        <w:rFonts w:ascii="Wingdings" w:hAnsi="Wingdings" w:hint="default"/>
      </w:rPr>
    </w:lvl>
    <w:lvl w:ilvl="6" w:tplc="08090001">
      <w:start w:val="1"/>
      <w:numFmt w:val="bullet"/>
      <w:lvlText w:val=""/>
      <w:lvlJc w:val="left"/>
      <w:pPr>
        <w:tabs>
          <w:tab w:val="num" w:pos="4860"/>
        </w:tabs>
        <w:ind w:left="4860" w:hanging="360"/>
      </w:pPr>
      <w:rPr>
        <w:rFonts w:ascii="Symbol" w:hAnsi="Symbol" w:hint="default"/>
      </w:rPr>
    </w:lvl>
    <w:lvl w:ilvl="7" w:tplc="08090003">
      <w:start w:val="1"/>
      <w:numFmt w:val="bullet"/>
      <w:lvlText w:val="o"/>
      <w:lvlJc w:val="left"/>
      <w:pPr>
        <w:tabs>
          <w:tab w:val="num" w:pos="5580"/>
        </w:tabs>
        <w:ind w:left="5580" w:hanging="360"/>
      </w:pPr>
      <w:rPr>
        <w:rFonts w:ascii="Courier New" w:hAnsi="Courier New" w:cs="Courier New" w:hint="default"/>
      </w:rPr>
    </w:lvl>
    <w:lvl w:ilvl="8" w:tplc="08090005">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27A21A3A"/>
    <w:multiLevelType w:val="hybridMultilevel"/>
    <w:tmpl w:val="B5AC36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C666120"/>
    <w:multiLevelType w:val="hybridMultilevel"/>
    <w:tmpl w:val="959E64A6"/>
    <w:lvl w:ilvl="0" w:tplc="04090001">
      <w:start w:val="1"/>
      <w:numFmt w:val="bullet"/>
      <w:lvlText w:val=""/>
      <w:lvlJc w:val="left"/>
      <w:pPr>
        <w:tabs>
          <w:tab w:val="num" w:pos="360"/>
        </w:tabs>
        <w:ind w:left="360" w:hanging="360"/>
      </w:pPr>
      <w:rPr>
        <w:rFonts w:ascii="Symbol" w:hAnsi="Symbol" w:hint="default"/>
      </w:rPr>
    </w:lvl>
    <w:lvl w:ilvl="1" w:tplc="A42E2A9E">
      <w:start w:val="6"/>
      <w:numFmt w:val="bullet"/>
      <w:lvlText w:val="-"/>
      <w:lvlJc w:val="left"/>
      <w:pPr>
        <w:tabs>
          <w:tab w:val="num" w:pos="1980"/>
        </w:tabs>
        <w:ind w:left="1980" w:hanging="360"/>
      </w:pPr>
      <w:rPr>
        <w:rFonts w:ascii="Times New Roman" w:eastAsia="Times New Roman" w:hAnsi="Times New Roman" w:cs="Times New Roman" w:hint="default"/>
      </w:rPr>
    </w:lvl>
    <w:lvl w:ilvl="2" w:tplc="08090005">
      <w:start w:val="1"/>
      <w:numFmt w:val="bullet"/>
      <w:lvlText w:val=""/>
      <w:lvlJc w:val="left"/>
      <w:pPr>
        <w:tabs>
          <w:tab w:val="num" w:pos="2700"/>
        </w:tabs>
        <w:ind w:left="2700" w:hanging="360"/>
      </w:pPr>
      <w:rPr>
        <w:rFonts w:ascii="Wingdings" w:hAnsi="Wingdings" w:hint="default"/>
      </w:rPr>
    </w:lvl>
    <w:lvl w:ilvl="3" w:tplc="08090001">
      <w:start w:val="1"/>
      <w:numFmt w:val="bullet"/>
      <w:lvlText w:val=""/>
      <w:lvlJc w:val="left"/>
      <w:pPr>
        <w:tabs>
          <w:tab w:val="num" w:pos="3420"/>
        </w:tabs>
        <w:ind w:left="3420" w:hanging="360"/>
      </w:pPr>
      <w:rPr>
        <w:rFonts w:ascii="Symbol" w:hAnsi="Symbol" w:hint="default"/>
      </w:rPr>
    </w:lvl>
    <w:lvl w:ilvl="4" w:tplc="08090003">
      <w:start w:val="1"/>
      <w:numFmt w:val="bullet"/>
      <w:lvlText w:val="o"/>
      <w:lvlJc w:val="left"/>
      <w:pPr>
        <w:tabs>
          <w:tab w:val="num" w:pos="4140"/>
        </w:tabs>
        <w:ind w:left="4140" w:hanging="360"/>
      </w:pPr>
      <w:rPr>
        <w:rFonts w:ascii="Courier New" w:hAnsi="Courier New" w:cs="Courier New" w:hint="default"/>
      </w:rPr>
    </w:lvl>
    <w:lvl w:ilvl="5" w:tplc="08090005">
      <w:start w:val="1"/>
      <w:numFmt w:val="bullet"/>
      <w:lvlText w:val=""/>
      <w:lvlJc w:val="left"/>
      <w:pPr>
        <w:tabs>
          <w:tab w:val="num" w:pos="4860"/>
        </w:tabs>
        <w:ind w:left="4860" w:hanging="360"/>
      </w:pPr>
      <w:rPr>
        <w:rFonts w:ascii="Wingdings" w:hAnsi="Wingdings" w:hint="default"/>
      </w:rPr>
    </w:lvl>
    <w:lvl w:ilvl="6" w:tplc="08090001">
      <w:start w:val="1"/>
      <w:numFmt w:val="bullet"/>
      <w:lvlText w:val=""/>
      <w:lvlJc w:val="left"/>
      <w:pPr>
        <w:tabs>
          <w:tab w:val="num" w:pos="5580"/>
        </w:tabs>
        <w:ind w:left="5580" w:hanging="360"/>
      </w:pPr>
      <w:rPr>
        <w:rFonts w:ascii="Symbol" w:hAnsi="Symbol" w:hint="default"/>
      </w:rPr>
    </w:lvl>
    <w:lvl w:ilvl="7" w:tplc="08090003">
      <w:start w:val="1"/>
      <w:numFmt w:val="bullet"/>
      <w:lvlText w:val="o"/>
      <w:lvlJc w:val="left"/>
      <w:pPr>
        <w:tabs>
          <w:tab w:val="num" w:pos="6300"/>
        </w:tabs>
        <w:ind w:left="6300" w:hanging="360"/>
      </w:pPr>
      <w:rPr>
        <w:rFonts w:ascii="Courier New" w:hAnsi="Courier New" w:cs="Courier New" w:hint="default"/>
      </w:rPr>
    </w:lvl>
    <w:lvl w:ilvl="8" w:tplc="08090005">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48C74EB6"/>
    <w:multiLevelType w:val="hybridMultilevel"/>
    <w:tmpl w:val="B8422A4A"/>
    <w:lvl w:ilvl="0" w:tplc="08090001">
      <w:start w:val="1"/>
      <w:numFmt w:val="bullet"/>
      <w:lvlText w:val=""/>
      <w:lvlJc w:val="left"/>
      <w:pPr>
        <w:tabs>
          <w:tab w:val="num" w:pos="360"/>
        </w:tabs>
        <w:ind w:left="360" w:hanging="360"/>
      </w:pPr>
      <w:rPr>
        <w:rFonts w:ascii="Symbol" w:hAnsi="Symbol" w:hint="default"/>
      </w:rPr>
    </w:lvl>
    <w:lvl w:ilvl="1" w:tplc="ADC26B40">
      <w:start w:val="1"/>
      <w:numFmt w:val="bullet"/>
      <w:lvlText w:val=""/>
      <w:lvlJc w:val="left"/>
      <w:pPr>
        <w:tabs>
          <w:tab w:val="num" w:pos="855"/>
        </w:tabs>
        <w:ind w:left="855" w:hanging="567"/>
      </w:pPr>
      <w:rPr>
        <w:rFonts w:ascii="Symbol" w:hAnsi="Symbol" w:hint="default"/>
        <w:b w:val="0"/>
        <w:i w:val="0"/>
        <w:sz w:val="24"/>
      </w:rPr>
    </w:lvl>
    <w:lvl w:ilvl="2" w:tplc="04090005">
      <w:start w:val="1"/>
      <w:numFmt w:val="bullet"/>
      <w:lvlText w:val=""/>
      <w:lvlJc w:val="left"/>
      <w:pPr>
        <w:tabs>
          <w:tab w:val="num" w:pos="1368"/>
        </w:tabs>
        <w:ind w:left="1368" w:hanging="360"/>
      </w:pPr>
      <w:rPr>
        <w:rFonts w:ascii="Wingdings" w:hAnsi="Wingdings" w:hint="default"/>
      </w:rPr>
    </w:lvl>
    <w:lvl w:ilvl="3" w:tplc="04090001">
      <w:start w:val="1"/>
      <w:numFmt w:val="bullet"/>
      <w:lvlText w:val=""/>
      <w:lvlJc w:val="left"/>
      <w:pPr>
        <w:tabs>
          <w:tab w:val="num" w:pos="2088"/>
        </w:tabs>
        <w:ind w:left="2088" w:hanging="360"/>
      </w:pPr>
      <w:rPr>
        <w:rFonts w:ascii="Symbol" w:hAnsi="Symbol" w:hint="default"/>
      </w:rPr>
    </w:lvl>
    <w:lvl w:ilvl="4" w:tplc="04090003">
      <w:start w:val="1"/>
      <w:numFmt w:val="bullet"/>
      <w:lvlText w:val="o"/>
      <w:lvlJc w:val="left"/>
      <w:pPr>
        <w:tabs>
          <w:tab w:val="num" w:pos="2808"/>
        </w:tabs>
        <w:ind w:left="2808" w:hanging="360"/>
      </w:pPr>
      <w:rPr>
        <w:rFonts w:ascii="Courier New" w:hAnsi="Courier New" w:cs="Times New Roman" w:hint="default"/>
      </w:rPr>
    </w:lvl>
    <w:lvl w:ilvl="5" w:tplc="04090005">
      <w:start w:val="1"/>
      <w:numFmt w:val="bullet"/>
      <w:lvlText w:val=""/>
      <w:lvlJc w:val="left"/>
      <w:pPr>
        <w:tabs>
          <w:tab w:val="num" w:pos="3528"/>
        </w:tabs>
        <w:ind w:left="3528" w:hanging="360"/>
      </w:pPr>
      <w:rPr>
        <w:rFonts w:ascii="Wingdings" w:hAnsi="Wingdings" w:hint="default"/>
      </w:rPr>
    </w:lvl>
    <w:lvl w:ilvl="6" w:tplc="04090001">
      <w:start w:val="1"/>
      <w:numFmt w:val="bullet"/>
      <w:lvlText w:val=""/>
      <w:lvlJc w:val="left"/>
      <w:pPr>
        <w:tabs>
          <w:tab w:val="num" w:pos="4248"/>
        </w:tabs>
        <w:ind w:left="4248" w:hanging="360"/>
      </w:pPr>
      <w:rPr>
        <w:rFonts w:ascii="Symbol" w:hAnsi="Symbol" w:hint="default"/>
      </w:rPr>
    </w:lvl>
    <w:lvl w:ilvl="7" w:tplc="04090003">
      <w:start w:val="1"/>
      <w:numFmt w:val="bullet"/>
      <w:lvlText w:val="o"/>
      <w:lvlJc w:val="left"/>
      <w:pPr>
        <w:tabs>
          <w:tab w:val="num" w:pos="4968"/>
        </w:tabs>
        <w:ind w:left="4968" w:hanging="360"/>
      </w:pPr>
      <w:rPr>
        <w:rFonts w:ascii="Courier New" w:hAnsi="Courier New" w:cs="Times New Roman" w:hint="default"/>
      </w:rPr>
    </w:lvl>
    <w:lvl w:ilvl="8" w:tplc="04090005">
      <w:start w:val="1"/>
      <w:numFmt w:val="bullet"/>
      <w:lvlText w:val=""/>
      <w:lvlJc w:val="left"/>
      <w:pPr>
        <w:tabs>
          <w:tab w:val="num" w:pos="5688"/>
        </w:tabs>
        <w:ind w:left="5688" w:hanging="360"/>
      </w:pPr>
      <w:rPr>
        <w:rFonts w:ascii="Wingdings" w:hAnsi="Wingdings" w:hint="default"/>
      </w:rPr>
    </w:lvl>
  </w:abstractNum>
  <w:abstractNum w:abstractNumId="16" w15:restartNumberingAfterBreak="0">
    <w:nsid w:val="4F31536C"/>
    <w:multiLevelType w:val="hybridMultilevel"/>
    <w:tmpl w:val="F5B25780"/>
    <w:lvl w:ilvl="0" w:tplc="858A7C60">
      <w:numFmt w:val="bullet"/>
      <w:lvlText w:val="-"/>
      <w:lvlJc w:val="left"/>
      <w:pPr>
        <w:ind w:left="630" w:hanging="360"/>
      </w:pPr>
      <w:rPr>
        <w:rFonts w:ascii="Open Sans" w:eastAsiaTheme="minorHAnsi" w:hAnsi="Open Sans" w:cs="Open Sans"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7" w15:restartNumberingAfterBreak="0">
    <w:nsid w:val="6944285B"/>
    <w:multiLevelType w:val="hybridMultilevel"/>
    <w:tmpl w:val="E8EA1B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72853B21"/>
    <w:multiLevelType w:val="hybridMultilevel"/>
    <w:tmpl w:val="3690A7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770E1FCE"/>
    <w:multiLevelType w:val="hybridMultilevel"/>
    <w:tmpl w:val="B740A2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03974925">
    <w:abstractNumId w:val="10"/>
  </w:num>
  <w:num w:numId="2" w16cid:durableId="302346040">
    <w:abstractNumId w:val="8"/>
  </w:num>
  <w:num w:numId="3" w16cid:durableId="505289154">
    <w:abstractNumId w:val="7"/>
  </w:num>
  <w:num w:numId="4" w16cid:durableId="199972799">
    <w:abstractNumId w:val="6"/>
  </w:num>
  <w:num w:numId="5" w16cid:durableId="673533119">
    <w:abstractNumId w:val="5"/>
  </w:num>
  <w:num w:numId="6" w16cid:durableId="211431088">
    <w:abstractNumId w:val="9"/>
  </w:num>
  <w:num w:numId="7" w16cid:durableId="728723394">
    <w:abstractNumId w:val="4"/>
  </w:num>
  <w:num w:numId="8" w16cid:durableId="947851663">
    <w:abstractNumId w:val="3"/>
  </w:num>
  <w:num w:numId="9" w16cid:durableId="2137288336">
    <w:abstractNumId w:val="2"/>
  </w:num>
  <w:num w:numId="10" w16cid:durableId="892544798">
    <w:abstractNumId w:val="1"/>
  </w:num>
  <w:num w:numId="11" w16cid:durableId="246237272">
    <w:abstractNumId w:val="0"/>
  </w:num>
  <w:num w:numId="12" w16cid:durableId="15909679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9253947">
    <w:abstractNumId w:val="18"/>
  </w:num>
  <w:num w:numId="14" w16cid:durableId="186985642">
    <w:abstractNumId w:val="17"/>
  </w:num>
  <w:num w:numId="15" w16cid:durableId="33117596">
    <w:abstractNumId w:val="14"/>
  </w:num>
  <w:num w:numId="16" w16cid:durableId="148062764">
    <w:abstractNumId w:val="12"/>
  </w:num>
  <w:num w:numId="17" w16cid:durableId="853618019">
    <w:abstractNumId w:val="11"/>
  </w:num>
  <w:num w:numId="18" w16cid:durableId="525140679">
    <w:abstractNumId w:val="15"/>
  </w:num>
  <w:num w:numId="19" w16cid:durableId="1059478390">
    <w:abstractNumId w:val="16"/>
  </w:num>
  <w:num w:numId="20" w16cid:durableId="21366725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4789"/>
    <w:rsid w:val="000326A0"/>
    <w:rsid w:val="000401B3"/>
    <w:rsid w:val="00062A1C"/>
    <w:rsid w:val="00072A28"/>
    <w:rsid w:val="00095623"/>
    <w:rsid w:val="000D50D0"/>
    <w:rsid w:val="000E5E65"/>
    <w:rsid w:val="000E65C5"/>
    <w:rsid w:val="001072C6"/>
    <w:rsid w:val="0012346B"/>
    <w:rsid w:val="00132351"/>
    <w:rsid w:val="0014669D"/>
    <w:rsid w:val="00147C5C"/>
    <w:rsid w:val="00152F01"/>
    <w:rsid w:val="00160FBA"/>
    <w:rsid w:val="00197E2A"/>
    <w:rsid w:val="001B5E79"/>
    <w:rsid w:val="00202BA5"/>
    <w:rsid w:val="00236183"/>
    <w:rsid w:val="00286199"/>
    <w:rsid w:val="00293797"/>
    <w:rsid w:val="002A50C8"/>
    <w:rsid w:val="002B3C46"/>
    <w:rsid w:val="00300847"/>
    <w:rsid w:val="0033157D"/>
    <w:rsid w:val="003E4198"/>
    <w:rsid w:val="003F191F"/>
    <w:rsid w:val="003F3DE4"/>
    <w:rsid w:val="00420FC5"/>
    <w:rsid w:val="00443D71"/>
    <w:rsid w:val="00445B32"/>
    <w:rsid w:val="00515CE6"/>
    <w:rsid w:val="00534635"/>
    <w:rsid w:val="00541307"/>
    <w:rsid w:val="00563817"/>
    <w:rsid w:val="005848D5"/>
    <w:rsid w:val="0061422C"/>
    <w:rsid w:val="006401A7"/>
    <w:rsid w:val="0065483C"/>
    <w:rsid w:val="00670B9E"/>
    <w:rsid w:val="006730C2"/>
    <w:rsid w:val="006909CC"/>
    <w:rsid w:val="00697497"/>
    <w:rsid w:val="006D22C9"/>
    <w:rsid w:val="006D60AE"/>
    <w:rsid w:val="006F2FC8"/>
    <w:rsid w:val="00703D79"/>
    <w:rsid w:val="00711AF8"/>
    <w:rsid w:val="00716C07"/>
    <w:rsid w:val="007362A0"/>
    <w:rsid w:val="0073707B"/>
    <w:rsid w:val="00740946"/>
    <w:rsid w:val="0077002E"/>
    <w:rsid w:val="0079253F"/>
    <w:rsid w:val="007C40BB"/>
    <w:rsid w:val="007E0B7A"/>
    <w:rsid w:val="007E3558"/>
    <w:rsid w:val="007E7555"/>
    <w:rsid w:val="008366A1"/>
    <w:rsid w:val="00871D7B"/>
    <w:rsid w:val="0088312E"/>
    <w:rsid w:val="00896C52"/>
    <w:rsid w:val="008C6549"/>
    <w:rsid w:val="008D06BC"/>
    <w:rsid w:val="008D10DB"/>
    <w:rsid w:val="008D7A69"/>
    <w:rsid w:val="008E1954"/>
    <w:rsid w:val="008E6C04"/>
    <w:rsid w:val="00917929"/>
    <w:rsid w:val="00920C64"/>
    <w:rsid w:val="00923995"/>
    <w:rsid w:val="00934A8C"/>
    <w:rsid w:val="00934E45"/>
    <w:rsid w:val="009401B0"/>
    <w:rsid w:val="00944A1E"/>
    <w:rsid w:val="00957752"/>
    <w:rsid w:val="009D20EF"/>
    <w:rsid w:val="009E3367"/>
    <w:rsid w:val="009E5E42"/>
    <w:rsid w:val="009F3AE3"/>
    <w:rsid w:val="009F5E08"/>
    <w:rsid w:val="00A113C4"/>
    <w:rsid w:val="00A124E6"/>
    <w:rsid w:val="00A75219"/>
    <w:rsid w:val="00A831D4"/>
    <w:rsid w:val="00AA0D6A"/>
    <w:rsid w:val="00AB6FDB"/>
    <w:rsid w:val="00B00386"/>
    <w:rsid w:val="00B40ADC"/>
    <w:rsid w:val="00B62CC1"/>
    <w:rsid w:val="00B71296"/>
    <w:rsid w:val="00B84789"/>
    <w:rsid w:val="00B91C6F"/>
    <w:rsid w:val="00B97781"/>
    <w:rsid w:val="00BA376C"/>
    <w:rsid w:val="00BF2FDB"/>
    <w:rsid w:val="00BF655E"/>
    <w:rsid w:val="00C11B88"/>
    <w:rsid w:val="00CA3B42"/>
    <w:rsid w:val="00CB1D0E"/>
    <w:rsid w:val="00CB7771"/>
    <w:rsid w:val="00D034F3"/>
    <w:rsid w:val="00D44B2C"/>
    <w:rsid w:val="00D4719C"/>
    <w:rsid w:val="00D471D3"/>
    <w:rsid w:val="00D4763D"/>
    <w:rsid w:val="00D5227B"/>
    <w:rsid w:val="00D63533"/>
    <w:rsid w:val="00D94FC2"/>
    <w:rsid w:val="00DC4901"/>
    <w:rsid w:val="00DE1C7D"/>
    <w:rsid w:val="00E07B0B"/>
    <w:rsid w:val="00E15D86"/>
    <w:rsid w:val="00E16EEB"/>
    <w:rsid w:val="00E41015"/>
    <w:rsid w:val="00E50EC0"/>
    <w:rsid w:val="00E928FA"/>
    <w:rsid w:val="00E97AC6"/>
    <w:rsid w:val="00ED7DBE"/>
    <w:rsid w:val="00EE2FA3"/>
    <w:rsid w:val="00F06084"/>
    <w:rsid w:val="00F51C19"/>
    <w:rsid w:val="00F5544A"/>
    <w:rsid w:val="00F6006D"/>
    <w:rsid w:val="00F936E0"/>
    <w:rsid w:val="00F9772C"/>
    <w:rsid w:val="00FB2439"/>
    <w:rsid w:val="00FC63CB"/>
    <w:rsid w:val="00FC6765"/>
    <w:rsid w:val="00FD123B"/>
    <w:rsid w:val="00FE77A2"/>
    <w:rsid w:val="00FF4688"/>
    <w:rsid w:val="00FF4A19"/>
    <w:rsid w:val="4BDE35D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042ED"/>
  <w15:docId w15:val="{3A55BD4E-1C6D-43CA-BAA8-C924C35A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B1D0E"/>
    <w:pPr>
      <w:keepNext/>
      <w:spacing w:after="0" w:line="240" w:lineRule="auto"/>
      <w:jc w:val="center"/>
      <w:outlineLvl w:val="0"/>
    </w:pPr>
    <w:rPr>
      <w:rFonts w:ascii="Optima" w:eastAsia="Times New Roman" w:hAnsi="Optima"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84789"/>
    <w:pPr>
      <w:tabs>
        <w:tab w:val="center" w:pos="4513"/>
        <w:tab w:val="right" w:pos="9026"/>
      </w:tabs>
      <w:spacing w:after="0" w:line="240" w:lineRule="auto"/>
    </w:pPr>
  </w:style>
  <w:style w:type="character" w:customStyle="1" w:styleId="HeaderChar">
    <w:name w:val="Header Char"/>
    <w:basedOn w:val="DefaultParagraphFont"/>
    <w:link w:val="Header"/>
    <w:rsid w:val="00B84789"/>
  </w:style>
  <w:style w:type="paragraph" w:styleId="Footer">
    <w:name w:val="footer"/>
    <w:basedOn w:val="Normal"/>
    <w:link w:val="FooterChar"/>
    <w:uiPriority w:val="99"/>
    <w:unhideWhenUsed/>
    <w:rsid w:val="00B84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789"/>
  </w:style>
  <w:style w:type="paragraph" w:styleId="BalloonText">
    <w:name w:val="Balloon Text"/>
    <w:basedOn w:val="Normal"/>
    <w:link w:val="BalloonTextChar"/>
    <w:uiPriority w:val="99"/>
    <w:semiHidden/>
    <w:unhideWhenUsed/>
    <w:rsid w:val="00B84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789"/>
    <w:rPr>
      <w:rFonts w:ascii="Tahoma" w:hAnsi="Tahoma" w:cs="Tahoma"/>
      <w:sz w:val="16"/>
      <w:szCs w:val="16"/>
    </w:rPr>
  </w:style>
  <w:style w:type="paragraph" w:customStyle="1" w:styleId="BasicParagraph">
    <w:name w:val="[Basic Paragraph]"/>
    <w:basedOn w:val="Normal"/>
    <w:uiPriority w:val="99"/>
    <w:rsid w:val="00534635"/>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p1">
    <w:name w:val="p1"/>
    <w:basedOn w:val="Normal"/>
    <w:rsid w:val="00D94FC2"/>
    <w:pPr>
      <w:spacing w:after="0" w:line="240" w:lineRule="auto"/>
      <w:jc w:val="center"/>
    </w:pPr>
    <w:rPr>
      <w:rFonts w:ascii="Soleil" w:hAnsi="Soleil" w:cs="Times New Roman"/>
      <w:color w:val="00162C"/>
      <w:sz w:val="9"/>
      <w:szCs w:val="9"/>
      <w:lang w:val="en-US"/>
    </w:rPr>
  </w:style>
  <w:style w:type="paragraph" w:customStyle="1" w:styleId="p2">
    <w:name w:val="p2"/>
    <w:basedOn w:val="Normal"/>
    <w:rsid w:val="00D94FC2"/>
    <w:pPr>
      <w:spacing w:after="0" w:line="240" w:lineRule="auto"/>
      <w:jc w:val="center"/>
    </w:pPr>
    <w:rPr>
      <w:rFonts w:ascii="Soleil" w:hAnsi="Soleil" w:cs="Times New Roman"/>
      <w:color w:val="00162C"/>
      <w:sz w:val="5"/>
      <w:szCs w:val="5"/>
      <w:lang w:val="en-US"/>
    </w:rPr>
  </w:style>
  <w:style w:type="paragraph" w:customStyle="1" w:styleId="p3">
    <w:name w:val="p3"/>
    <w:basedOn w:val="Normal"/>
    <w:rsid w:val="00D94FC2"/>
    <w:pPr>
      <w:spacing w:after="0" w:line="240" w:lineRule="auto"/>
      <w:jc w:val="center"/>
    </w:pPr>
    <w:rPr>
      <w:rFonts w:ascii="Soleil" w:hAnsi="Soleil" w:cs="Times New Roman"/>
      <w:color w:val="00162C"/>
      <w:sz w:val="8"/>
      <w:szCs w:val="8"/>
      <w:lang w:val="en-US"/>
    </w:rPr>
  </w:style>
  <w:style w:type="character" w:customStyle="1" w:styleId="s1">
    <w:name w:val="s1"/>
    <w:basedOn w:val="DefaultParagraphFont"/>
    <w:rsid w:val="00D94FC2"/>
    <w:rPr>
      <w:rFonts w:ascii="Soleil" w:hAnsi="Soleil" w:hint="default"/>
      <w:sz w:val="6"/>
      <w:szCs w:val="6"/>
    </w:rPr>
  </w:style>
  <w:style w:type="character" w:customStyle="1" w:styleId="apple-converted-space">
    <w:name w:val="apple-converted-space"/>
    <w:basedOn w:val="DefaultParagraphFont"/>
    <w:rsid w:val="00D94FC2"/>
  </w:style>
  <w:style w:type="character" w:customStyle="1" w:styleId="Heading1Char">
    <w:name w:val="Heading 1 Char"/>
    <w:basedOn w:val="DefaultParagraphFont"/>
    <w:link w:val="Heading1"/>
    <w:rsid w:val="00CB1D0E"/>
    <w:rPr>
      <w:rFonts w:ascii="Optima" w:eastAsia="Times New Roman" w:hAnsi="Optima" w:cs="Times New Roman"/>
      <w:b/>
      <w:bCs/>
      <w:sz w:val="24"/>
      <w:szCs w:val="24"/>
    </w:rPr>
  </w:style>
  <w:style w:type="paragraph" w:styleId="FootnoteText">
    <w:name w:val="footnote text"/>
    <w:basedOn w:val="Normal"/>
    <w:link w:val="FootnoteTextChar"/>
    <w:uiPriority w:val="99"/>
    <w:semiHidden/>
    <w:unhideWhenUsed/>
    <w:rsid w:val="00CB1D0E"/>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CB1D0E"/>
    <w:rPr>
      <w:rFonts w:ascii="Arial" w:eastAsia="Times New Roman" w:hAnsi="Arial" w:cs="Times New Roman"/>
      <w:sz w:val="20"/>
      <w:szCs w:val="20"/>
    </w:rPr>
  </w:style>
  <w:style w:type="paragraph" w:styleId="ListParagraph">
    <w:name w:val="List Paragraph"/>
    <w:basedOn w:val="Normal"/>
    <w:uiPriority w:val="34"/>
    <w:qFormat/>
    <w:rsid w:val="00CB1D0E"/>
    <w:pPr>
      <w:ind w:left="720"/>
      <w:contextualSpacing/>
    </w:pPr>
    <w:rPr>
      <w:rFonts w:ascii="Calibri" w:eastAsia="Calibri" w:hAnsi="Calibri" w:cs="Times New Roman"/>
    </w:rPr>
  </w:style>
  <w:style w:type="paragraph" w:customStyle="1" w:styleId="MemLetSub1">
    <w:name w:val="Mem/Let Sub 1"/>
    <w:next w:val="Normal"/>
    <w:rsid w:val="00CB1D0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eastAsia="Times New Roman" w:hAnsi="Zurich BT" w:cs="Times New Roman"/>
      <w:b/>
      <w:caps/>
      <w:szCs w:val="20"/>
    </w:rPr>
  </w:style>
  <w:style w:type="character" w:styleId="FootnoteReference">
    <w:name w:val="footnote reference"/>
    <w:basedOn w:val="DefaultParagraphFont"/>
    <w:uiPriority w:val="99"/>
    <w:semiHidden/>
    <w:unhideWhenUsed/>
    <w:rsid w:val="00CB1D0E"/>
    <w:rPr>
      <w:vertAlign w:val="superscript"/>
    </w:rPr>
  </w:style>
  <w:style w:type="table" w:styleId="TableGrid">
    <w:name w:val="Table Grid"/>
    <w:basedOn w:val="TableNormal"/>
    <w:uiPriority w:val="59"/>
    <w:rsid w:val="00CB1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5E42"/>
    <w:rPr>
      <w:color w:val="0000FF" w:themeColor="hyperlink"/>
      <w:u w:val="single"/>
    </w:rPr>
  </w:style>
  <w:style w:type="character" w:styleId="UnresolvedMention">
    <w:name w:val="Unresolved Mention"/>
    <w:basedOn w:val="DefaultParagraphFont"/>
    <w:uiPriority w:val="99"/>
    <w:semiHidden/>
    <w:unhideWhenUsed/>
    <w:rsid w:val="00132351"/>
    <w:rPr>
      <w:color w:val="605E5C"/>
      <w:shd w:val="clear" w:color="auto" w:fill="E1DFDD"/>
    </w:rPr>
  </w:style>
  <w:style w:type="paragraph" w:styleId="Revision">
    <w:name w:val="Revision"/>
    <w:hidden/>
    <w:uiPriority w:val="99"/>
    <w:semiHidden/>
    <w:rsid w:val="00FF46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254397">
      <w:bodyDiv w:val="1"/>
      <w:marLeft w:val="0"/>
      <w:marRight w:val="0"/>
      <w:marTop w:val="0"/>
      <w:marBottom w:val="0"/>
      <w:divBdr>
        <w:top w:val="none" w:sz="0" w:space="0" w:color="auto"/>
        <w:left w:val="none" w:sz="0" w:space="0" w:color="auto"/>
        <w:bottom w:val="none" w:sz="0" w:space="0" w:color="auto"/>
        <w:right w:val="none" w:sz="0" w:space="0" w:color="auto"/>
      </w:divBdr>
    </w:div>
    <w:div w:id="596015480">
      <w:bodyDiv w:val="1"/>
      <w:marLeft w:val="0"/>
      <w:marRight w:val="0"/>
      <w:marTop w:val="0"/>
      <w:marBottom w:val="0"/>
      <w:divBdr>
        <w:top w:val="none" w:sz="0" w:space="0" w:color="auto"/>
        <w:left w:val="none" w:sz="0" w:space="0" w:color="auto"/>
        <w:bottom w:val="none" w:sz="0" w:space="0" w:color="auto"/>
        <w:right w:val="none" w:sz="0" w:space="0" w:color="auto"/>
      </w:divBdr>
    </w:div>
    <w:div w:id="682824264">
      <w:bodyDiv w:val="1"/>
      <w:marLeft w:val="0"/>
      <w:marRight w:val="0"/>
      <w:marTop w:val="0"/>
      <w:marBottom w:val="0"/>
      <w:divBdr>
        <w:top w:val="none" w:sz="0" w:space="0" w:color="auto"/>
        <w:left w:val="none" w:sz="0" w:space="0" w:color="auto"/>
        <w:bottom w:val="none" w:sz="0" w:space="0" w:color="auto"/>
        <w:right w:val="none" w:sz="0" w:space="0" w:color="auto"/>
      </w:divBdr>
    </w:div>
    <w:div w:id="128083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ERangerService@nts.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NERangerService@nts.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kpea@nts.org.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C5C214DEE8264CA028F82ABB551514" ma:contentTypeVersion="22" ma:contentTypeDescription="Create a new document." ma:contentTypeScope="" ma:versionID="38286d3dd69e7c940db60f20c4ca43fa">
  <xsd:schema xmlns:xsd="http://www.w3.org/2001/XMLSchema" xmlns:xs="http://www.w3.org/2001/XMLSchema" xmlns:p="http://schemas.microsoft.com/office/2006/metadata/properties" xmlns:ns1="http://schemas.microsoft.com/sharepoint/v3" xmlns:ns2="3da0c291-30ff-4332-b121-a11d92747c10" xmlns:ns3="2ed225ff-44e0-4adb-a108-3cc030062304" targetNamespace="http://schemas.microsoft.com/office/2006/metadata/properties" ma:root="true" ma:fieldsID="4efd578180c9e3e9b11f3f4747c4f9cc" ns1:_="" ns2:_="" ns3:_="">
    <xsd:import namespace="http://schemas.microsoft.com/sharepoint/v3"/>
    <xsd:import namespace="3da0c291-30ff-4332-b121-a11d92747c10"/>
    <xsd:import namespace="2ed225ff-44e0-4adb-a108-3cc0300623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3:MediaServiceBilling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0c291-30ff-4332-b121-a11d92747c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5e1cb8-ab0d-4807-99c6-49a5b73da382}" ma:internalName="TaxCatchAll" ma:showField="CatchAllData" ma:web="3da0c291-30ff-4332-b121-a11d92747c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d225ff-44e0-4adb-a108-3cc03006230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da0c291-30ff-4332-b121-a11d92747c10" xsi:nil="true"/>
    <lcf76f155ced4ddcb4097134ff3c332f xmlns="2ed225ff-44e0-4adb-a108-3cc03006230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85E0F6E-C85F-4726-B82C-CBEDB3E27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a0c291-30ff-4332-b121-a11d92747c10"/>
    <ds:schemaRef ds:uri="2ed225ff-44e0-4adb-a108-3cc030062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C35F1-E3C0-4838-89DE-72E372299FA7}">
  <ds:schemaRefs>
    <ds:schemaRef ds:uri="http://schemas.microsoft.com/sharepoint/v3/contenttype/forms"/>
  </ds:schemaRefs>
</ds:datastoreItem>
</file>

<file path=customXml/itemProps3.xml><?xml version="1.0" encoding="utf-8"?>
<ds:datastoreItem xmlns:ds="http://schemas.openxmlformats.org/officeDocument/2006/customXml" ds:itemID="{68EAB2EA-4970-49B0-AE2E-F884DBDABFD6}">
  <ds:schemaRefs>
    <ds:schemaRef ds:uri="http://schemas.microsoft.com/office/2006/metadata/properties"/>
    <ds:schemaRef ds:uri="http://schemas.microsoft.com/office/infopath/2007/PartnerControls"/>
    <ds:schemaRef ds:uri="3da0c291-30ff-4332-b121-a11d92747c10"/>
    <ds:schemaRef ds:uri="2ed225ff-44e0-4adb-a108-3cc03006230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644</Words>
  <Characters>3675</Characters>
  <Application>Microsoft Office Word</Application>
  <DocSecurity>0</DocSecurity>
  <Lines>30</Lines>
  <Paragraphs>8</Paragraphs>
  <ScaleCrop>false</ScaleCrop>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NTS</dc:creator>
  <cp:lastModifiedBy>Vivian Bisset</cp:lastModifiedBy>
  <cp:revision>3</cp:revision>
  <cp:lastPrinted>2017-02-23T08:36:00Z</cp:lastPrinted>
  <dcterms:created xsi:type="dcterms:W3CDTF">2025-07-21T15:14:00Z</dcterms:created>
  <dcterms:modified xsi:type="dcterms:W3CDTF">2025-08-04T09:49:00Z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0x0101003DC5C214DEE8264CA028F82ABB551514</vt:lpwstr>
  </property>
  <property fmtid="{D5CDD505-2E9C-101B-9397-08002B2CF9AE}" pid="3" name="_dlc_DocIdItemGuid">
    <vt:lpwstr>77bc88e5-470b-4568-ae63-a3b77c1c2c86</vt:lpwstr>
  </property>
  <property fmtid="{D5CDD505-2E9C-101B-9397-08002B2CF9AE}" pid="4" name="MediaServiceImageTags">
    <vt:lpwstr/>
  </property>
</Properties>
</file>