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049F" w14:textId="2E5C0A6D" w:rsidR="00D44B2C" w:rsidRDefault="008E7B52" w:rsidP="00D44B2C">
      <w:pPr>
        <w:spacing w:after="0" w:line="240" w:lineRule="auto"/>
        <w:ind w:left="270" w:right="-154"/>
        <w:jc w:val="center"/>
        <w:rPr>
          <w:rFonts w:ascii="Open Sans" w:hAnsi="Open Sans"/>
          <w:b/>
          <w:sz w:val="32"/>
          <w:szCs w:val="32"/>
        </w:rPr>
      </w:pPr>
      <w:r>
        <w:rPr>
          <w:rFonts w:ascii="Open Sans" w:hAnsi="Open Sans"/>
          <w:b/>
          <w:sz w:val="32"/>
          <w:szCs w:val="32"/>
        </w:rPr>
        <w:t>G</w:t>
      </w:r>
      <w:r w:rsidR="007B554A">
        <w:rPr>
          <w:rFonts w:ascii="Open Sans" w:hAnsi="Open Sans"/>
          <w:b/>
          <w:sz w:val="32"/>
          <w:szCs w:val="32"/>
        </w:rPr>
        <w:t>ard</w:t>
      </w:r>
      <w:r w:rsidR="00D73FAB">
        <w:rPr>
          <w:rFonts w:ascii="Open Sans" w:hAnsi="Open Sans"/>
          <w:b/>
          <w:sz w:val="32"/>
          <w:szCs w:val="32"/>
        </w:rPr>
        <w:t>e</w:t>
      </w:r>
      <w:r w:rsidR="007B554A">
        <w:rPr>
          <w:rFonts w:ascii="Open Sans" w:hAnsi="Open Sans"/>
          <w:b/>
          <w:sz w:val="32"/>
          <w:szCs w:val="32"/>
        </w:rPr>
        <w:t>ner</w:t>
      </w:r>
      <w:r w:rsidR="00D44B2C">
        <w:rPr>
          <w:rFonts w:ascii="Open Sans" w:hAnsi="Open Sans"/>
          <w:b/>
          <w:sz w:val="32"/>
          <w:szCs w:val="32"/>
        </w:rPr>
        <w:t xml:space="preserve"> – </w:t>
      </w:r>
      <w:r>
        <w:rPr>
          <w:rFonts w:ascii="Open Sans" w:hAnsi="Open Sans"/>
          <w:b/>
          <w:sz w:val="32"/>
          <w:szCs w:val="32"/>
        </w:rPr>
        <w:t>Haddo Ho</w:t>
      </w:r>
      <w:r w:rsidR="000B6FA5">
        <w:rPr>
          <w:rFonts w:ascii="Open Sans" w:hAnsi="Open Sans"/>
          <w:b/>
          <w:sz w:val="32"/>
          <w:szCs w:val="32"/>
        </w:rPr>
        <w:t>us</w:t>
      </w:r>
      <w:r>
        <w:rPr>
          <w:rFonts w:ascii="Open Sans" w:hAnsi="Open Sans"/>
          <w:b/>
          <w:sz w:val="32"/>
          <w:szCs w:val="32"/>
        </w:rPr>
        <w:t>e</w:t>
      </w:r>
    </w:p>
    <w:p w14:paraId="1E5854D0" w14:textId="1FF19FB1" w:rsidR="00BF2FDB" w:rsidRDefault="00CB1D0E" w:rsidP="00D44B2C">
      <w:pPr>
        <w:spacing w:after="0" w:line="240" w:lineRule="auto"/>
        <w:ind w:left="270" w:right="-154"/>
        <w:jc w:val="center"/>
        <w:rPr>
          <w:rFonts w:ascii="Open Sans" w:hAnsi="Open Sans"/>
          <w:b/>
          <w:sz w:val="32"/>
          <w:szCs w:val="32"/>
        </w:rPr>
      </w:pPr>
      <w:r w:rsidRPr="00CB1D0E">
        <w:rPr>
          <w:rFonts w:ascii="Open Sans" w:hAnsi="Open Sans"/>
          <w:b/>
          <w:sz w:val="32"/>
          <w:szCs w:val="32"/>
        </w:rPr>
        <w:t>Volunteer Role Description</w:t>
      </w:r>
    </w:p>
    <w:p w14:paraId="3579A23E" w14:textId="7300B9A0" w:rsidR="00C11B88" w:rsidRPr="00CB1D0E" w:rsidRDefault="00C11B88" w:rsidP="00D44B2C">
      <w:pPr>
        <w:spacing w:after="0" w:line="240" w:lineRule="auto"/>
        <w:ind w:left="270" w:right="-154"/>
        <w:jc w:val="center"/>
        <w:rPr>
          <w:rFonts w:ascii="Open Sans" w:hAnsi="Open Sans"/>
          <w:b/>
          <w:sz w:val="32"/>
          <w:szCs w:val="32"/>
        </w:rPr>
      </w:pPr>
    </w:p>
    <w:tbl>
      <w:tblPr>
        <w:tblStyle w:val="TableGrid"/>
        <w:tblW w:w="9101" w:type="dxa"/>
        <w:tblInd w:w="392" w:type="dxa"/>
        <w:tblLook w:val="04A0" w:firstRow="1" w:lastRow="0" w:firstColumn="1" w:lastColumn="0" w:noHBand="0" w:noVBand="1"/>
      </w:tblPr>
      <w:tblGrid>
        <w:gridCol w:w="4585"/>
        <w:gridCol w:w="4516"/>
      </w:tblGrid>
      <w:tr w:rsidR="00300847" w14:paraId="3BCEE91F" w14:textId="77777777" w:rsidTr="00D73FAB">
        <w:trPr>
          <w:trHeight w:val="804"/>
        </w:trPr>
        <w:tc>
          <w:tcPr>
            <w:tcW w:w="4585" w:type="dxa"/>
          </w:tcPr>
          <w:p w14:paraId="5F7DD3B8" w14:textId="77777777" w:rsidR="00300847" w:rsidRDefault="00300847" w:rsidP="00D44B2C">
            <w:pPr>
              <w:ind w:right="-154"/>
              <w:rPr>
                <w:rFonts w:ascii="Open Sans" w:hAnsi="Open Sans"/>
                <w:b/>
              </w:rPr>
            </w:pPr>
            <w:r w:rsidRPr="00CB1D0E">
              <w:rPr>
                <w:rFonts w:ascii="Open Sans" w:hAnsi="Open Sans"/>
                <w:b/>
              </w:rPr>
              <w:t>Directora</w:t>
            </w:r>
            <w:r w:rsidR="003A226E">
              <w:rPr>
                <w:rFonts w:ascii="Open Sans" w:hAnsi="Open Sans"/>
                <w:b/>
              </w:rPr>
              <w:t>te:</w:t>
            </w:r>
          </w:p>
          <w:p w14:paraId="0DF09A99" w14:textId="665817AA" w:rsidR="003A226E" w:rsidRDefault="0076542F" w:rsidP="00D44B2C">
            <w:pPr>
              <w:ind w:right="-154"/>
              <w:rPr>
                <w:rFonts w:ascii="Open Sans" w:hAnsi="Open Sans"/>
              </w:rPr>
            </w:pPr>
            <w:r>
              <w:rPr>
                <w:rFonts w:ascii="Open Sans" w:hAnsi="Open Sans"/>
              </w:rPr>
              <w:t>Operations / North East</w:t>
            </w:r>
          </w:p>
        </w:tc>
        <w:tc>
          <w:tcPr>
            <w:tcW w:w="4516" w:type="dxa"/>
            <w:vMerge w:val="restart"/>
          </w:tcPr>
          <w:p w14:paraId="62679BBF" w14:textId="1C08D27D" w:rsidR="00300847" w:rsidRDefault="00D73FAB" w:rsidP="00D44B2C">
            <w:pPr>
              <w:ind w:right="-154"/>
              <w:rPr>
                <w:rFonts w:ascii="Open Sans" w:hAnsi="Open Sans"/>
              </w:rPr>
            </w:pPr>
            <w:r>
              <w:rPr>
                <w:rFonts w:ascii="Open Sans" w:hAnsi="Open Sans"/>
                <w:b/>
                <w:noProof/>
                <w:sz w:val="32"/>
                <w:szCs w:val="32"/>
              </w:rPr>
              <w:drawing>
                <wp:anchor distT="0" distB="0" distL="114300" distR="114300" simplePos="0" relativeHeight="251659264" behindDoc="1" locked="0" layoutInCell="1" allowOverlap="1" wp14:anchorId="0766B4BA" wp14:editId="4FD8CD1C">
                  <wp:simplePos x="0" y="0"/>
                  <wp:positionH relativeFrom="column">
                    <wp:posOffset>82550</wp:posOffset>
                  </wp:positionH>
                  <wp:positionV relativeFrom="paragraph">
                    <wp:posOffset>140335</wp:posOffset>
                  </wp:positionV>
                  <wp:extent cx="2590800" cy="2266950"/>
                  <wp:effectExtent l="0" t="0" r="0" b="0"/>
                  <wp:wrapNone/>
                  <wp:docPr id="1174543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43425" name="Picture 11745434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2266950"/>
                          </a:xfrm>
                          <a:prstGeom prst="rect">
                            <a:avLst/>
                          </a:prstGeom>
                        </pic:spPr>
                      </pic:pic>
                    </a:graphicData>
                  </a:graphic>
                  <wp14:sizeRelH relativeFrom="margin">
                    <wp14:pctWidth>0</wp14:pctWidth>
                  </wp14:sizeRelH>
                  <wp14:sizeRelV relativeFrom="margin">
                    <wp14:pctHeight>0</wp14:pctHeight>
                  </wp14:sizeRelV>
                </wp:anchor>
              </w:drawing>
            </w:r>
          </w:p>
        </w:tc>
      </w:tr>
      <w:tr w:rsidR="00300847" w14:paraId="754FFDBF" w14:textId="77777777" w:rsidTr="00D73FAB">
        <w:trPr>
          <w:trHeight w:val="898"/>
        </w:trPr>
        <w:tc>
          <w:tcPr>
            <w:tcW w:w="4585" w:type="dxa"/>
          </w:tcPr>
          <w:p w14:paraId="57CA057D" w14:textId="77777777" w:rsidR="00300847" w:rsidRDefault="00300847" w:rsidP="00D44B2C">
            <w:pPr>
              <w:ind w:right="-154"/>
              <w:rPr>
                <w:rFonts w:ascii="Open Sans" w:hAnsi="Open Sans"/>
              </w:rPr>
            </w:pPr>
            <w:r w:rsidRPr="00CB1D0E">
              <w:rPr>
                <w:rFonts w:ascii="Open Sans" w:hAnsi="Open Sans"/>
                <w:b/>
              </w:rPr>
              <w:t>Volunteer Manager</w:t>
            </w:r>
            <w:r>
              <w:rPr>
                <w:rFonts w:ascii="Open Sans" w:hAnsi="Open Sans"/>
              </w:rPr>
              <w:t xml:space="preserve">: </w:t>
            </w:r>
          </w:p>
          <w:p w14:paraId="0BD211F9" w14:textId="5E7B1B9C" w:rsidR="0076542F" w:rsidRDefault="0076542F" w:rsidP="00D44B2C">
            <w:pPr>
              <w:ind w:right="-154"/>
              <w:rPr>
                <w:rFonts w:ascii="Open Sans" w:hAnsi="Open Sans"/>
              </w:rPr>
            </w:pPr>
            <w:r>
              <w:rPr>
                <w:rFonts w:ascii="Open Sans" w:hAnsi="Open Sans"/>
              </w:rPr>
              <w:t>Visitor Services Supervisor</w:t>
            </w:r>
          </w:p>
        </w:tc>
        <w:tc>
          <w:tcPr>
            <w:tcW w:w="4516" w:type="dxa"/>
            <w:vMerge/>
          </w:tcPr>
          <w:p w14:paraId="15082A6B" w14:textId="77777777" w:rsidR="00300847" w:rsidRDefault="00300847" w:rsidP="00D44B2C">
            <w:pPr>
              <w:ind w:right="-154"/>
              <w:rPr>
                <w:rFonts w:ascii="Open Sans" w:hAnsi="Open Sans"/>
              </w:rPr>
            </w:pPr>
          </w:p>
        </w:tc>
      </w:tr>
      <w:tr w:rsidR="00300847" w14:paraId="5470F975" w14:textId="77777777" w:rsidTr="00D73FAB">
        <w:trPr>
          <w:trHeight w:val="1147"/>
        </w:trPr>
        <w:tc>
          <w:tcPr>
            <w:tcW w:w="4585" w:type="dxa"/>
          </w:tcPr>
          <w:p w14:paraId="7184F810" w14:textId="77777777" w:rsidR="007B554A" w:rsidRDefault="006401A7" w:rsidP="00D44B2C">
            <w:pPr>
              <w:ind w:right="-154"/>
              <w:rPr>
                <w:rFonts w:ascii="Open Sans" w:hAnsi="Open Sans"/>
              </w:rPr>
            </w:pPr>
            <w:r>
              <w:rPr>
                <w:rFonts w:ascii="Open Sans" w:hAnsi="Open Sans"/>
                <w:b/>
              </w:rPr>
              <w:t xml:space="preserve">Suggested </w:t>
            </w:r>
            <w:r w:rsidR="00300847" w:rsidRPr="00D44B2C">
              <w:rPr>
                <w:rFonts w:ascii="Open Sans" w:hAnsi="Open Sans"/>
                <w:b/>
              </w:rPr>
              <w:t>Time Commitment</w:t>
            </w:r>
            <w:r w:rsidR="00300847">
              <w:rPr>
                <w:rFonts w:ascii="Open Sans" w:hAnsi="Open Sans"/>
              </w:rPr>
              <w:t xml:space="preserve">: </w:t>
            </w:r>
          </w:p>
          <w:p w14:paraId="709A0B98" w14:textId="404FBC82" w:rsidR="00300847" w:rsidRDefault="007B554A" w:rsidP="00D44B2C">
            <w:pPr>
              <w:ind w:right="-154"/>
              <w:rPr>
                <w:rFonts w:ascii="Open Sans" w:hAnsi="Open Sans"/>
              </w:rPr>
            </w:pPr>
            <w:r>
              <w:rPr>
                <w:rFonts w:ascii="Open Sans" w:hAnsi="Open Sans"/>
              </w:rPr>
              <w:t>One day</w:t>
            </w:r>
            <w:r w:rsidR="008E7B52">
              <w:rPr>
                <w:rFonts w:ascii="Open Sans" w:hAnsi="Open Sans"/>
              </w:rPr>
              <w:t xml:space="preserve"> per</w:t>
            </w:r>
            <w:r w:rsidR="00941BBC">
              <w:rPr>
                <w:rFonts w:ascii="Open Sans" w:hAnsi="Open Sans"/>
              </w:rPr>
              <w:t xml:space="preserve"> week</w:t>
            </w:r>
          </w:p>
          <w:p w14:paraId="18C66F0B" w14:textId="33AD9CBD" w:rsidR="00300847" w:rsidRDefault="00907EB9" w:rsidP="00D44B2C">
            <w:pPr>
              <w:ind w:right="-154"/>
              <w:rPr>
                <w:rFonts w:ascii="Open Sans" w:hAnsi="Open Sans"/>
              </w:rPr>
            </w:pPr>
            <w:r>
              <w:rPr>
                <w:rFonts w:ascii="Open Sans" w:hAnsi="Open Sans"/>
              </w:rPr>
              <w:t>Shift basis – regular agreed day and times</w:t>
            </w:r>
          </w:p>
        </w:tc>
        <w:tc>
          <w:tcPr>
            <w:tcW w:w="4516" w:type="dxa"/>
            <w:vMerge/>
          </w:tcPr>
          <w:p w14:paraId="0F9EA6C8" w14:textId="77777777" w:rsidR="00300847" w:rsidRDefault="00300847" w:rsidP="00D44B2C">
            <w:pPr>
              <w:ind w:right="-154"/>
              <w:rPr>
                <w:rFonts w:ascii="Open Sans" w:hAnsi="Open Sans"/>
              </w:rPr>
            </w:pPr>
          </w:p>
        </w:tc>
      </w:tr>
      <w:tr w:rsidR="00300847" w14:paraId="556692FF" w14:textId="77777777" w:rsidTr="00D73FAB">
        <w:trPr>
          <w:trHeight w:val="1229"/>
        </w:trPr>
        <w:tc>
          <w:tcPr>
            <w:tcW w:w="4585" w:type="dxa"/>
          </w:tcPr>
          <w:p w14:paraId="402007C3" w14:textId="77777777" w:rsidR="00941BBC" w:rsidRDefault="00300847" w:rsidP="00D44B2C">
            <w:pPr>
              <w:ind w:right="-154"/>
              <w:rPr>
                <w:rFonts w:ascii="Open Sans" w:hAnsi="Open Sans"/>
                <w:b/>
              </w:rPr>
            </w:pPr>
            <w:r>
              <w:rPr>
                <w:rFonts w:ascii="Open Sans" w:hAnsi="Open Sans"/>
                <w:b/>
              </w:rPr>
              <w:t>Type of role:</w:t>
            </w:r>
          </w:p>
          <w:p w14:paraId="31156D51" w14:textId="5E2DA60C" w:rsidR="00941BBC" w:rsidRPr="00941BBC" w:rsidRDefault="00941BBC" w:rsidP="00D44B2C">
            <w:pPr>
              <w:ind w:right="-154"/>
              <w:rPr>
                <w:rFonts w:ascii="Open Sans" w:hAnsi="Open Sans"/>
                <w:bCs/>
              </w:rPr>
            </w:pPr>
            <w:r>
              <w:rPr>
                <w:rFonts w:ascii="Open Sans" w:hAnsi="Open Sans"/>
                <w:bCs/>
              </w:rPr>
              <w:t>Ongoing</w:t>
            </w:r>
            <w:r w:rsidR="003A226E">
              <w:rPr>
                <w:rFonts w:ascii="Open Sans" w:hAnsi="Open Sans"/>
                <w:bCs/>
              </w:rPr>
              <w:t xml:space="preserve"> – No end date</w:t>
            </w:r>
          </w:p>
        </w:tc>
        <w:tc>
          <w:tcPr>
            <w:tcW w:w="4516" w:type="dxa"/>
            <w:vMerge/>
          </w:tcPr>
          <w:p w14:paraId="1E0F8B7A" w14:textId="77777777" w:rsidR="00300847" w:rsidRDefault="00300847" w:rsidP="00D44B2C">
            <w:pPr>
              <w:ind w:right="-154"/>
              <w:rPr>
                <w:rFonts w:ascii="Open Sans" w:hAnsi="Open Sans"/>
              </w:rPr>
            </w:pPr>
          </w:p>
        </w:tc>
      </w:tr>
    </w:tbl>
    <w:p w14:paraId="138813DC" w14:textId="77777777" w:rsidR="00CB1D0E" w:rsidRDefault="00CB1D0E" w:rsidP="00D44B2C">
      <w:pPr>
        <w:spacing w:after="0" w:line="240" w:lineRule="auto"/>
        <w:ind w:left="270" w:right="-154"/>
        <w:rPr>
          <w:rFonts w:ascii="Open Sans" w:hAnsi="Open Sans"/>
        </w:rPr>
      </w:pPr>
    </w:p>
    <w:p w14:paraId="753F03DB" w14:textId="77777777" w:rsidR="007E7555" w:rsidRPr="00CB1D0E" w:rsidRDefault="007E7555" w:rsidP="00D44B2C">
      <w:pPr>
        <w:spacing w:after="0" w:line="240" w:lineRule="auto"/>
        <w:ind w:left="270" w:right="-154"/>
        <w:rPr>
          <w:rFonts w:ascii="Open Sans" w:hAnsi="Open Sans"/>
          <w:b/>
        </w:rPr>
      </w:pPr>
      <w:r w:rsidRPr="00CB1D0E">
        <w:rPr>
          <w:rFonts w:ascii="Open Sans" w:hAnsi="Open Sans"/>
          <w:b/>
        </w:rPr>
        <w:t xml:space="preserve">Why </w:t>
      </w:r>
      <w:r>
        <w:rPr>
          <w:rFonts w:ascii="Open Sans" w:hAnsi="Open Sans"/>
          <w:b/>
        </w:rPr>
        <w:t>do you need me</w:t>
      </w:r>
      <w:r w:rsidRPr="00CB1D0E">
        <w:rPr>
          <w:rFonts w:ascii="Open Sans" w:hAnsi="Open Sans"/>
          <w:b/>
        </w:rPr>
        <w:t>?</w:t>
      </w:r>
    </w:p>
    <w:p w14:paraId="26F97C8D" w14:textId="1442EC9E" w:rsidR="003C39E5" w:rsidRDefault="003C39E5" w:rsidP="00D73FAB">
      <w:pPr>
        <w:pStyle w:val="NormalWeb"/>
        <w:spacing w:before="0" w:beforeAutospacing="0" w:after="0" w:afterAutospacing="0"/>
        <w:ind w:left="270"/>
        <w:jc w:val="both"/>
        <w:rPr>
          <w:rFonts w:ascii="Open Sans" w:hAnsi="Open Sans" w:cs="Open Sans"/>
          <w:color w:val="000000"/>
          <w:sz w:val="22"/>
          <w:szCs w:val="22"/>
        </w:rPr>
      </w:pPr>
      <w:r>
        <w:rPr>
          <w:rFonts w:ascii="Open Sans" w:hAnsi="Open Sans" w:cs="Open Sans"/>
          <w:color w:val="000000"/>
          <w:sz w:val="22"/>
          <w:szCs w:val="22"/>
        </w:rPr>
        <w:t>Stately and striking, Haddo House casts a huge impression from the moment you set eyes on it. Designed in 1732 by William Adam, the house underwent an opulent remodelling in the 1880s. As a result, it has the clean elegance and swooping lines of the Georgian style with a luxurious Victorian interior.</w:t>
      </w:r>
    </w:p>
    <w:p w14:paraId="4297AD1B" w14:textId="77777777" w:rsidR="00D73FAB" w:rsidRPr="00D73FAB" w:rsidRDefault="00D73FAB" w:rsidP="00D73FAB">
      <w:pPr>
        <w:pStyle w:val="NormalWeb"/>
        <w:spacing w:before="0" w:beforeAutospacing="0" w:after="0" w:afterAutospacing="0"/>
        <w:ind w:left="270"/>
        <w:jc w:val="both"/>
        <w:rPr>
          <w:rFonts w:ascii="Open Sans" w:hAnsi="Open Sans" w:cs="Open Sans"/>
          <w:bCs/>
          <w:color w:val="auto"/>
          <w:sz w:val="22"/>
          <w:szCs w:val="22"/>
          <w:lang w:val="en-US"/>
        </w:rPr>
      </w:pPr>
    </w:p>
    <w:p w14:paraId="19C4644F" w14:textId="620B5E73" w:rsidR="007E7555" w:rsidRDefault="003C39E5" w:rsidP="00D73FAB">
      <w:pPr>
        <w:shd w:val="clear" w:color="auto" w:fill="FFFFFF"/>
        <w:spacing w:after="100" w:afterAutospacing="1" w:line="240" w:lineRule="auto"/>
        <w:ind w:left="270"/>
        <w:jc w:val="both"/>
        <w:rPr>
          <w:rFonts w:ascii="Open Sans" w:eastAsia="Times New Roman" w:hAnsi="Open Sans" w:cs="Open Sans"/>
          <w:color w:val="000000"/>
        </w:rPr>
      </w:pPr>
      <w:r>
        <w:rPr>
          <w:rFonts w:ascii="Open Sans" w:eastAsia="Times New Roman" w:hAnsi="Open Sans" w:cs="Open Sans"/>
          <w:color w:val="000000"/>
        </w:rPr>
        <w:t>The house is surrounded by a terrace garden with a lavish herbaceous border and geometric flower beds. A magnificent avenue of lime trees leads to Haddo Country Park.</w:t>
      </w:r>
    </w:p>
    <w:p w14:paraId="7E42ADE2" w14:textId="083F4927" w:rsidR="00EA5E8C" w:rsidRPr="003C39E5" w:rsidRDefault="00EA5E8C" w:rsidP="00D73FAB">
      <w:pPr>
        <w:shd w:val="clear" w:color="auto" w:fill="FFFFFF"/>
        <w:spacing w:after="100" w:afterAutospacing="1" w:line="240" w:lineRule="auto"/>
        <w:ind w:left="270"/>
        <w:jc w:val="both"/>
        <w:rPr>
          <w:rFonts w:ascii="Open Sans" w:eastAsia="Times New Roman" w:hAnsi="Open Sans" w:cs="Open Sans"/>
          <w:color w:val="000000"/>
        </w:rPr>
      </w:pPr>
      <w:r>
        <w:rPr>
          <w:rFonts w:ascii="Open Sans" w:eastAsia="Times New Roman" w:hAnsi="Open Sans" w:cs="Open Sans"/>
          <w:color w:val="000000"/>
        </w:rPr>
        <w:t xml:space="preserve">We are looking for volunteers to help </w:t>
      </w:r>
      <w:r w:rsidR="00F70D07">
        <w:rPr>
          <w:rFonts w:ascii="Open Sans" w:eastAsia="Times New Roman" w:hAnsi="Open Sans" w:cs="Open Sans"/>
          <w:color w:val="000000"/>
        </w:rPr>
        <w:t xml:space="preserve">support our current gardening team with maintaining </w:t>
      </w:r>
      <w:r w:rsidR="00D8725A">
        <w:rPr>
          <w:rFonts w:ascii="Open Sans" w:eastAsia="Times New Roman" w:hAnsi="Open Sans" w:cs="Open Sans"/>
          <w:color w:val="000000"/>
        </w:rPr>
        <w:t>our</w:t>
      </w:r>
      <w:r w:rsidR="00F70D07">
        <w:rPr>
          <w:rFonts w:ascii="Open Sans" w:eastAsia="Times New Roman" w:hAnsi="Open Sans" w:cs="Open Sans"/>
          <w:color w:val="000000"/>
        </w:rPr>
        <w:t xml:space="preserve"> beautiful garden through out the year. </w:t>
      </w:r>
    </w:p>
    <w:p w14:paraId="20F36BC4" w14:textId="529DFCC0" w:rsidR="00CB1D0E" w:rsidRDefault="00CB1D0E" w:rsidP="00D44B2C">
      <w:pPr>
        <w:spacing w:after="0" w:line="240" w:lineRule="auto"/>
        <w:ind w:left="270" w:right="-154"/>
        <w:rPr>
          <w:rFonts w:ascii="Open Sans" w:hAnsi="Open Sans"/>
          <w:b/>
        </w:rPr>
      </w:pPr>
      <w:r w:rsidRPr="00CB1D0E">
        <w:rPr>
          <w:rFonts w:ascii="Open Sans" w:hAnsi="Open Sans"/>
          <w:b/>
        </w:rPr>
        <w:t>What</w:t>
      </w:r>
      <w:r>
        <w:rPr>
          <w:rFonts w:ascii="Open Sans" w:hAnsi="Open Sans"/>
          <w:b/>
        </w:rPr>
        <w:t>’s included in the role</w:t>
      </w:r>
      <w:r w:rsidRPr="00CB1D0E">
        <w:rPr>
          <w:rFonts w:ascii="Open Sans" w:hAnsi="Open Sans"/>
          <w:b/>
        </w:rPr>
        <w:t>?</w:t>
      </w:r>
    </w:p>
    <w:p w14:paraId="669D9209" w14:textId="5491960E" w:rsidR="00DC624C" w:rsidRDefault="00DC624C" w:rsidP="00DC624C">
      <w:pPr>
        <w:pStyle w:val="ListParagraph"/>
        <w:numPr>
          <w:ilvl w:val="0"/>
          <w:numId w:val="22"/>
        </w:numPr>
        <w:spacing w:after="0" w:line="240" w:lineRule="auto"/>
        <w:ind w:right="-154"/>
        <w:rPr>
          <w:rFonts w:ascii="Open Sans" w:hAnsi="Open Sans"/>
        </w:rPr>
      </w:pPr>
      <w:r>
        <w:rPr>
          <w:rFonts w:ascii="Open Sans" w:hAnsi="Open Sans"/>
        </w:rPr>
        <w:t>Supporting projects and developments in the garden – anything from planting, pruning, cataloguing seeds,</w:t>
      </w:r>
      <w:r w:rsidR="001B4179">
        <w:rPr>
          <w:rFonts w:ascii="Open Sans" w:hAnsi="Open Sans"/>
        </w:rPr>
        <w:t xml:space="preserve"> to establishing borders. </w:t>
      </w:r>
    </w:p>
    <w:p w14:paraId="1EF0C955" w14:textId="703668AE" w:rsidR="000E2026" w:rsidRDefault="000E2026" w:rsidP="000E2026">
      <w:pPr>
        <w:pStyle w:val="ListParagraph"/>
        <w:numPr>
          <w:ilvl w:val="0"/>
          <w:numId w:val="23"/>
        </w:numPr>
        <w:spacing w:after="0" w:line="240" w:lineRule="auto"/>
        <w:ind w:right="-154"/>
        <w:rPr>
          <w:rFonts w:ascii="Open Sans" w:hAnsi="Open Sans"/>
        </w:rPr>
      </w:pPr>
      <w:r>
        <w:rPr>
          <w:rFonts w:ascii="Open Sans" w:hAnsi="Open Sans"/>
        </w:rPr>
        <w:t>Weeding, lawn and path maintenance, plant and tree care, all depending on the season and the weather</w:t>
      </w:r>
      <w:r w:rsidR="001B4179">
        <w:rPr>
          <w:rFonts w:ascii="Open Sans" w:hAnsi="Open Sans"/>
        </w:rPr>
        <w:t>.</w:t>
      </w:r>
    </w:p>
    <w:p w14:paraId="0424131C" w14:textId="725AD3FE" w:rsidR="007C3936" w:rsidRDefault="007C3936" w:rsidP="007C3936">
      <w:pPr>
        <w:pStyle w:val="ListParagraph"/>
        <w:numPr>
          <w:ilvl w:val="0"/>
          <w:numId w:val="23"/>
        </w:numPr>
        <w:spacing w:after="0" w:line="240" w:lineRule="auto"/>
        <w:ind w:right="-154"/>
        <w:rPr>
          <w:rFonts w:ascii="Open Sans" w:hAnsi="Open Sans"/>
        </w:rPr>
      </w:pPr>
      <w:r>
        <w:rPr>
          <w:rFonts w:ascii="Open Sans" w:hAnsi="Open Sans"/>
        </w:rPr>
        <w:t>Visitors may approach you, so we ask that you provide them with a friendly welcome and ensure they have a pleasant and informative experience</w:t>
      </w:r>
      <w:r w:rsidR="001B4179">
        <w:rPr>
          <w:rFonts w:ascii="Open Sans" w:hAnsi="Open Sans"/>
        </w:rPr>
        <w:t>.</w:t>
      </w:r>
    </w:p>
    <w:p w14:paraId="01209366" w14:textId="0AB0962D" w:rsidR="00700725" w:rsidRPr="007C3936" w:rsidRDefault="00700725" w:rsidP="007C3936">
      <w:pPr>
        <w:pStyle w:val="ListParagraph"/>
        <w:numPr>
          <w:ilvl w:val="0"/>
          <w:numId w:val="20"/>
        </w:numPr>
        <w:spacing w:after="0" w:line="240" w:lineRule="auto"/>
        <w:ind w:right="-154"/>
        <w:rPr>
          <w:rFonts w:ascii="Open Sans" w:hAnsi="Open Sans"/>
          <w:b/>
        </w:rPr>
      </w:pPr>
      <w:r w:rsidRPr="007C3936">
        <w:rPr>
          <w:rFonts w:ascii="Open Sans" w:hAnsi="Open Sans" w:cs="Open Sans"/>
        </w:rPr>
        <w:t>Acting as an ambassador to the NTS</w:t>
      </w:r>
      <w:r w:rsidR="00A95DB9" w:rsidRPr="007C3936">
        <w:rPr>
          <w:rFonts w:ascii="Open Sans" w:hAnsi="Open Sans" w:cs="Open Sans"/>
        </w:rPr>
        <w:t>.</w:t>
      </w:r>
    </w:p>
    <w:p w14:paraId="271BD9A1" w14:textId="57DD3FA2" w:rsidR="00CB1D0E" w:rsidRPr="007C3936" w:rsidRDefault="00A95DB9" w:rsidP="007C3936">
      <w:pPr>
        <w:numPr>
          <w:ilvl w:val="0"/>
          <w:numId w:val="20"/>
        </w:numPr>
        <w:spacing w:after="0" w:line="240" w:lineRule="auto"/>
        <w:jc w:val="both"/>
        <w:rPr>
          <w:rFonts w:ascii="Open Sans" w:eastAsiaTheme="minorEastAsia" w:hAnsi="Open Sans" w:cs="Open Sans"/>
        </w:rPr>
      </w:pPr>
      <w:r>
        <w:rPr>
          <w:rFonts w:ascii="Open Sans" w:hAnsi="Open Sans" w:cs="Open Sans"/>
        </w:rPr>
        <w:t>Working as part of the team.</w:t>
      </w:r>
    </w:p>
    <w:p w14:paraId="4D10CBA2" w14:textId="77777777" w:rsidR="00CB1D0E" w:rsidRDefault="00CB1D0E" w:rsidP="00D44B2C">
      <w:pPr>
        <w:spacing w:after="0" w:line="240" w:lineRule="auto"/>
        <w:ind w:right="-154"/>
        <w:rPr>
          <w:rFonts w:ascii="Open Sans" w:hAnsi="Open Sans"/>
        </w:rPr>
      </w:pPr>
    </w:p>
    <w:p w14:paraId="1860EA7C" w14:textId="6B65142D" w:rsidR="00CB1D0E" w:rsidRPr="00CB1D0E" w:rsidRDefault="00CB1D0E" w:rsidP="00D44B2C">
      <w:pPr>
        <w:spacing w:after="0" w:line="240" w:lineRule="auto"/>
        <w:ind w:left="270" w:right="-154"/>
        <w:rPr>
          <w:rFonts w:ascii="Open Sans" w:hAnsi="Open Sans"/>
          <w:b/>
        </w:rPr>
      </w:pPr>
      <w:r>
        <w:rPr>
          <w:rFonts w:ascii="Open Sans" w:hAnsi="Open Sans"/>
          <w:b/>
        </w:rPr>
        <w:t>Why should I volunteer in this role</w:t>
      </w:r>
      <w:r w:rsidRPr="00CB1D0E">
        <w:rPr>
          <w:rFonts w:ascii="Open Sans" w:hAnsi="Open Sans"/>
          <w:b/>
        </w:rPr>
        <w:t>?</w:t>
      </w:r>
    </w:p>
    <w:p w14:paraId="384FDF5C" w14:textId="72BBD15A" w:rsidR="001575F7" w:rsidRDefault="001575F7" w:rsidP="001575F7">
      <w:pPr>
        <w:spacing w:after="0" w:line="240" w:lineRule="auto"/>
        <w:ind w:left="270" w:right="-154"/>
        <w:rPr>
          <w:rFonts w:ascii="Open Sans" w:hAnsi="Open Sans"/>
        </w:rPr>
      </w:pPr>
      <w:r>
        <w:rPr>
          <w:rFonts w:ascii="Open Sans" w:hAnsi="Open Sans"/>
        </w:rPr>
        <w:lastRenderedPageBreak/>
        <w:t xml:space="preserve">This role will give you the opportunity to meet people from around the world and help them learn about the history of Haddo House.  You will be provided with full </w:t>
      </w:r>
      <w:r w:rsidR="00570C9B">
        <w:rPr>
          <w:rFonts w:ascii="Open Sans" w:hAnsi="Open Sans"/>
        </w:rPr>
        <w:t>training and</w:t>
      </w:r>
      <w:r>
        <w:rPr>
          <w:rFonts w:ascii="Open Sans" w:hAnsi="Open Sans"/>
        </w:rPr>
        <w:t xml:space="preserve"> will be part of the team </w:t>
      </w:r>
      <w:r w:rsidR="00117B53">
        <w:rPr>
          <w:rFonts w:ascii="Open Sans" w:hAnsi="Open Sans"/>
        </w:rPr>
        <w:t>that provides a relaxed and friendly environment</w:t>
      </w:r>
      <w:r w:rsidR="00570C9B">
        <w:rPr>
          <w:rFonts w:ascii="Open Sans" w:hAnsi="Open Sans"/>
        </w:rPr>
        <w:t xml:space="preserve">. There is also an opportunity to meet other “green thumbed” volunteers. </w:t>
      </w:r>
      <w:r>
        <w:rPr>
          <w:rFonts w:ascii="Open Sans" w:hAnsi="Open Sans"/>
        </w:rPr>
        <w:t xml:space="preserve"> Volunteers at Haddo House can get involved in other opportunities such as research. Trust volunteers can attend special events such as training sessions and are recognised for their work through our national thank you programmes.</w:t>
      </w:r>
      <w:r w:rsidR="007547CD">
        <w:rPr>
          <w:rFonts w:ascii="Open Sans" w:hAnsi="Open Sans"/>
        </w:rPr>
        <w:t xml:space="preserve"> </w:t>
      </w:r>
      <w:r>
        <w:rPr>
          <w:rFonts w:ascii="Open Sans" w:hAnsi="Open Sans"/>
        </w:rPr>
        <w:t xml:space="preserve"> </w:t>
      </w:r>
    </w:p>
    <w:p w14:paraId="41A9C6C6" w14:textId="77777777" w:rsidR="00CB1D0E" w:rsidRDefault="00CB1D0E" w:rsidP="00D44B2C">
      <w:pPr>
        <w:spacing w:after="0" w:line="240" w:lineRule="auto"/>
        <w:ind w:left="270" w:right="-154"/>
        <w:rPr>
          <w:rFonts w:ascii="Open Sans" w:hAnsi="Open Sans"/>
        </w:rPr>
      </w:pPr>
    </w:p>
    <w:p w14:paraId="60AE5576" w14:textId="09DF8A97" w:rsidR="00CB1D0E" w:rsidRPr="00C11B88" w:rsidRDefault="00CB1D0E" w:rsidP="00D44B2C">
      <w:pPr>
        <w:spacing w:after="0" w:line="240" w:lineRule="auto"/>
        <w:ind w:left="270" w:right="-154"/>
        <w:rPr>
          <w:rFonts w:ascii="Open Sans" w:hAnsi="Open Sans"/>
          <w:b/>
        </w:rPr>
      </w:pPr>
      <w:r w:rsidRPr="00C11B88">
        <w:rPr>
          <w:rFonts w:ascii="Open Sans" w:hAnsi="Open Sans"/>
          <w:b/>
        </w:rPr>
        <w:t>Who will I be working with?</w:t>
      </w:r>
    </w:p>
    <w:p w14:paraId="64D1992E" w14:textId="77777777" w:rsidR="004C5BDC" w:rsidRDefault="004C5BDC" w:rsidP="004C5BDC">
      <w:pPr>
        <w:spacing w:after="0" w:line="240" w:lineRule="auto"/>
        <w:ind w:left="270" w:right="-154"/>
        <w:rPr>
          <w:rFonts w:ascii="Open Sans" w:hAnsi="Open Sans"/>
        </w:rPr>
      </w:pPr>
      <w:r>
        <w:rPr>
          <w:rFonts w:ascii="Open Sans" w:hAnsi="Open Sans"/>
        </w:rPr>
        <w:t>You will be working with a team of other volunteers and Trust employees.  If you need help while volunteering, your volunteer manager or another appointed person will also be around to assist.</w:t>
      </w:r>
    </w:p>
    <w:p w14:paraId="79B9D680" w14:textId="77777777" w:rsidR="00D44B2C" w:rsidRDefault="00D44B2C" w:rsidP="00D44B2C">
      <w:pPr>
        <w:spacing w:after="0" w:line="240" w:lineRule="auto"/>
        <w:ind w:left="270" w:right="-154"/>
        <w:rPr>
          <w:rFonts w:ascii="Open Sans" w:hAnsi="Open Sans"/>
          <w:b/>
        </w:rPr>
      </w:pPr>
    </w:p>
    <w:p w14:paraId="48683461" w14:textId="014FD222" w:rsidR="00CB1D0E" w:rsidRPr="00C11B88" w:rsidRDefault="00C11B88" w:rsidP="00D44B2C">
      <w:pPr>
        <w:spacing w:after="0" w:line="240" w:lineRule="auto"/>
        <w:ind w:left="270" w:right="-154"/>
        <w:rPr>
          <w:rFonts w:ascii="Open Sans" w:hAnsi="Open Sans"/>
          <w:b/>
        </w:rPr>
      </w:pPr>
      <w:r w:rsidRPr="00C11B88">
        <w:rPr>
          <w:rFonts w:ascii="Open Sans" w:hAnsi="Open Sans"/>
          <w:b/>
        </w:rPr>
        <w:t>Do I need any previous experience for this role?</w:t>
      </w:r>
    </w:p>
    <w:p w14:paraId="2F976C63" w14:textId="77777777" w:rsidR="009A24B5" w:rsidRDefault="009A24B5" w:rsidP="009A24B5">
      <w:pPr>
        <w:spacing w:after="0" w:line="240" w:lineRule="auto"/>
        <w:ind w:left="270" w:right="-154"/>
        <w:rPr>
          <w:rFonts w:ascii="Open Sans" w:hAnsi="Open Sans"/>
        </w:rPr>
      </w:pPr>
      <w:r>
        <w:rPr>
          <w:rFonts w:ascii="Open Sans" w:hAnsi="Open Sans"/>
        </w:rPr>
        <w:t xml:space="preserve">In general, you don’t need any specific experience or qualifications to volunteer with us. </w:t>
      </w:r>
    </w:p>
    <w:p w14:paraId="5F25D16D" w14:textId="77777777" w:rsidR="009A24B5" w:rsidRDefault="009A24B5" w:rsidP="009A24B5">
      <w:pPr>
        <w:spacing w:after="0" w:line="240" w:lineRule="auto"/>
        <w:ind w:left="270" w:right="-154"/>
        <w:rPr>
          <w:rFonts w:ascii="Open Sans" w:hAnsi="Open Sans"/>
        </w:rPr>
      </w:pPr>
      <w:r>
        <w:rPr>
          <w:rFonts w:ascii="Open Sans" w:hAnsi="Open Sans"/>
        </w:rPr>
        <w:t xml:space="preserve">For this role, we’re looking for someone who is enthusiastic about the work of the Trust, passionate about its values and objectives, and is happy to engage with people of all ages and background.  You’ll be able to provide clear and helpful information to our visitors, conveying your interest and enthusiasm for Haddo House and its history to a wide variety of people.  </w:t>
      </w:r>
    </w:p>
    <w:p w14:paraId="48E03D08" w14:textId="77777777" w:rsidR="009A24B5" w:rsidRDefault="009A24B5" w:rsidP="009A24B5">
      <w:pPr>
        <w:spacing w:after="0" w:line="240" w:lineRule="auto"/>
        <w:ind w:left="270" w:right="-154"/>
        <w:rPr>
          <w:rFonts w:ascii="Open Sans" w:hAnsi="Open Sans"/>
          <w:sz w:val="12"/>
          <w:szCs w:val="12"/>
        </w:rPr>
      </w:pPr>
    </w:p>
    <w:p w14:paraId="5D922E1A" w14:textId="77777777" w:rsidR="009A24B5" w:rsidRDefault="009A24B5" w:rsidP="009A24B5">
      <w:pPr>
        <w:spacing w:after="0" w:line="240" w:lineRule="auto"/>
        <w:ind w:left="270" w:right="-154"/>
        <w:rPr>
          <w:rFonts w:ascii="Open Sans" w:hAnsi="Open Sans"/>
        </w:rPr>
      </w:pPr>
      <w:r>
        <w:rPr>
          <w:rFonts w:ascii="Open Sans" w:hAnsi="Open Sans"/>
        </w:rPr>
        <w:t>We’ll provide an induction and training for you (all about the Trust, its values and your role) to get started, and we’ll also provide training sessions to help you deliver your tours. You’ll also have free access to all of the courses in our online e-learning system.</w:t>
      </w:r>
    </w:p>
    <w:p w14:paraId="6966D9BE" w14:textId="77777777" w:rsidR="00D44B2C" w:rsidRDefault="00D44B2C" w:rsidP="00E52B99">
      <w:pPr>
        <w:spacing w:after="0" w:line="240" w:lineRule="auto"/>
        <w:ind w:right="-154"/>
        <w:rPr>
          <w:rFonts w:ascii="Open Sans" w:hAnsi="Open Sans"/>
          <w:b/>
        </w:rPr>
      </w:pPr>
    </w:p>
    <w:p w14:paraId="0B1D121A" w14:textId="6256E8A2" w:rsidR="009F5E08" w:rsidRDefault="009F5E08" w:rsidP="00D44B2C">
      <w:pPr>
        <w:spacing w:after="0" w:line="240" w:lineRule="auto"/>
        <w:ind w:left="270" w:right="-154"/>
        <w:rPr>
          <w:rFonts w:ascii="Open Sans" w:hAnsi="Open Sans"/>
          <w:b/>
        </w:rPr>
      </w:pPr>
      <w:r>
        <w:rPr>
          <w:rFonts w:ascii="Open Sans" w:hAnsi="Open Sans"/>
          <w:b/>
        </w:rPr>
        <w:t>Who can volunteer with the Trust?</w:t>
      </w:r>
    </w:p>
    <w:p w14:paraId="03D375B2" w14:textId="2A3B79EE" w:rsidR="009F5E08" w:rsidRPr="009F5E08" w:rsidRDefault="009F5E08" w:rsidP="00D44B2C">
      <w:pPr>
        <w:spacing w:after="0" w:line="240" w:lineRule="auto"/>
        <w:ind w:left="270" w:right="-154"/>
        <w:rPr>
          <w:rFonts w:ascii="Open Sans" w:hAnsi="Open Sans"/>
        </w:rPr>
      </w:pPr>
      <w:r>
        <w:rPr>
          <w:rFonts w:ascii="Open Sans" w:hAnsi="Open Sans"/>
        </w:rPr>
        <w:t xml:space="preserve">We have an </w:t>
      </w:r>
      <w:r w:rsidR="0077002E">
        <w:rPr>
          <w:rFonts w:ascii="Open Sans" w:hAnsi="Open Sans"/>
        </w:rPr>
        <w:t>E</w:t>
      </w:r>
      <w:r w:rsidR="00670B9E">
        <w:rPr>
          <w:rFonts w:ascii="Open Sans" w:hAnsi="Open Sans"/>
        </w:rPr>
        <w:t>quality</w:t>
      </w:r>
      <w:r w:rsidR="0077002E">
        <w:rPr>
          <w:rFonts w:ascii="Open Sans" w:hAnsi="Open Sans"/>
        </w:rPr>
        <w:t xml:space="preserve"> and Diversity </w:t>
      </w:r>
      <w:r w:rsidR="000326A0">
        <w:rPr>
          <w:rFonts w:ascii="Open Sans" w:hAnsi="Open Sans"/>
        </w:rPr>
        <w:t>policy</w:t>
      </w:r>
      <w:r>
        <w:rPr>
          <w:rFonts w:ascii="Open Sans" w:hAnsi="Open Sans"/>
        </w:rPr>
        <w:t>, and our volunteering opportunities are open to anyone to apply.  After you apply, we’ll get in touch to arrange an informal chat with you</w:t>
      </w:r>
      <w:r w:rsidR="00670B9E">
        <w:rPr>
          <w:rFonts w:ascii="Open Sans" w:hAnsi="Open Sans"/>
        </w:rPr>
        <w:t>,</w:t>
      </w:r>
      <w:r>
        <w:rPr>
          <w:rFonts w:ascii="Open Sans" w:hAnsi="Open Sans"/>
        </w:rPr>
        <w:t xml:space="preserve"> to </w:t>
      </w:r>
      <w:r w:rsidR="00515CE6">
        <w:rPr>
          <w:rFonts w:ascii="Open Sans" w:hAnsi="Open Sans"/>
        </w:rPr>
        <w:t xml:space="preserve">help you understand </w:t>
      </w:r>
      <w:r w:rsidR="00670B9E">
        <w:rPr>
          <w:rFonts w:ascii="Open Sans" w:hAnsi="Open Sans"/>
        </w:rPr>
        <w:t xml:space="preserve">a bit more about </w:t>
      </w:r>
      <w:r w:rsidR="00515CE6">
        <w:rPr>
          <w:rFonts w:ascii="Open Sans" w:hAnsi="Open Sans"/>
        </w:rPr>
        <w:t xml:space="preserve">the role and </w:t>
      </w:r>
      <w:r>
        <w:rPr>
          <w:rFonts w:ascii="Open Sans" w:hAnsi="Open Sans"/>
        </w:rPr>
        <w:t xml:space="preserve">see if </w:t>
      </w:r>
      <w:r w:rsidR="00515CE6">
        <w:rPr>
          <w:rFonts w:ascii="Open Sans" w:hAnsi="Open Sans"/>
        </w:rPr>
        <w:t>it’s</w:t>
      </w:r>
      <w:r>
        <w:rPr>
          <w:rFonts w:ascii="Open Sans" w:hAnsi="Open Sans"/>
        </w:rPr>
        <w:t xml:space="preserve"> right for you.</w:t>
      </w:r>
    </w:p>
    <w:p w14:paraId="0B890DCE" w14:textId="77777777" w:rsidR="009F5E08" w:rsidRDefault="009F5E08" w:rsidP="009F5E08">
      <w:pPr>
        <w:spacing w:after="0" w:line="240" w:lineRule="auto"/>
        <w:ind w:left="270" w:right="-154"/>
        <w:rPr>
          <w:rFonts w:ascii="Open Sans" w:hAnsi="Open Sans"/>
          <w:b/>
        </w:rPr>
      </w:pPr>
    </w:p>
    <w:p w14:paraId="23E33D74" w14:textId="77777777" w:rsidR="009F5E08" w:rsidRDefault="009F5E08" w:rsidP="009F5E08">
      <w:pPr>
        <w:spacing w:after="0" w:line="240" w:lineRule="auto"/>
        <w:ind w:left="270" w:right="-154"/>
        <w:rPr>
          <w:rFonts w:ascii="Open Sans" w:hAnsi="Open Sans"/>
          <w:b/>
        </w:rPr>
      </w:pPr>
      <w:r>
        <w:rPr>
          <w:rFonts w:ascii="Open Sans" w:hAnsi="Open Sans"/>
          <w:b/>
        </w:rPr>
        <w:t>What if I need some extra help to volunteer?</w:t>
      </w:r>
    </w:p>
    <w:p w14:paraId="5FB945A8" w14:textId="77777777" w:rsidR="009F5E08" w:rsidRPr="00D44B2C" w:rsidRDefault="009F5E08" w:rsidP="009F5E08">
      <w:pPr>
        <w:spacing w:after="0" w:line="240" w:lineRule="auto"/>
        <w:ind w:left="270" w:right="-154"/>
        <w:rPr>
          <w:rFonts w:ascii="Open Sans" w:hAnsi="Open Sans"/>
        </w:rPr>
      </w:pPr>
      <w:r w:rsidRPr="00D44B2C">
        <w:rPr>
          <w:rFonts w:ascii="Open Sans" w:hAnsi="Open Sans"/>
        </w:rPr>
        <w:t>Most</w:t>
      </w:r>
      <w:r>
        <w:rPr>
          <w:rFonts w:ascii="Open Sans" w:hAnsi="Open Sans"/>
        </w:rPr>
        <w:t xml:space="preserve"> of our volunteer roles are flexible and can be tailored to meet your needs.  Our volunteer managers will be happy to discuss any help that you might need to volunteer, including adapting the role or assisting with volunteer expenses, when you first meet up.</w:t>
      </w:r>
    </w:p>
    <w:p w14:paraId="754C1BCD" w14:textId="77777777" w:rsidR="009F5E08" w:rsidRDefault="009F5E08" w:rsidP="00D44B2C">
      <w:pPr>
        <w:spacing w:after="0" w:line="240" w:lineRule="auto"/>
        <w:ind w:left="270" w:right="-154"/>
        <w:rPr>
          <w:rFonts w:ascii="Open Sans" w:hAnsi="Open Sans"/>
          <w:b/>
        </w:rPr>
      </w:pPr>
    </w:p>
    <w:p w14:paraId="62AC268D" w14:textId="555D1215" w:rsidR="00C11B88" w:rsidRPr="007E7555" w:rsidRDefault="007E7555" w:rsidP="00D44B2C">
      <w:pPr>
        <w:spacing w:after="0" w:line="240" w:lineRule="auto"/>
        <w:ind w:left="270" w:right="-154"/>
        <w:rPr>
          <w:rFonts w:ascii="Open Sans" w:hAnsi="Open Sans"/>
          <w:b/>
        </w:rPr>
      </w:pPr>
      <w:r w:rsidRPr="007E7555">
        <w:rPr>
          <w:rFonts w:ascii="Open Sans" w:hAnsi="Open Sans"/>
          <w:b/>
        </w:rPr>
        <w:t>Will you carry out any checks before I can start this role?</w:t>
      </w:r>
    </w:p>
    <w:p w14:paraId="356A18F2" w14:textId="1F5D7B44" w:rsidR="000326A0" w:rsidRDefault="000326A0" w:rsidP="00D44B2C">
      <w:pPr>
        <w:spacing w:after="0" w:line="240" w:lineRule="auto"/>
        <w:ind w:left="270" w:right="-154"/>
        <w:rPr>
          <w:rFonts w:ascii="Open Sans" w:hAnsi="Open Sans"/>
        </w:rPr>
      </w:pPr>
      <w:r>
        <w:rPr>
          <w:rFonts w:ascii="Open Sans" w:hAnsi="Open Sans"/>
        </w:rPr>
        <w:t xml:space="preserve">For this role, we don’t carry out reference checks, and you won’t be required to have a criminal record check. If there’s any </w:t>
      </w:r>
      <w:r w:rsidR="006A2D3B">
        <w:rPr>
          <w:rFonts w:ascii="Open Sans" w:hAnsi="Open Sans"/>
        </w:rPr>
        <w:t>information,</w:t>
      </w:r>
      <w:r>
        <w:rPr>
          <w:rFonts w:ascii="Open Sans" w:hAnsi="Open Sans"/>
        </w:rPr>
        <w:t xml:space="preserve"> you’d like to share with us, you will have the opportunity to do this when completing your application / registration form.</w:t>
      </w:r>
    </w:p>
    <w:p w14:paraId="658B3363" w14:textId="5AF1CB16" w:rsidR="007E7555" w:rsidRDefault="007E7555" w:rsidP="00C62D51">
      <w:pPr>
        <w:spacing w:after="0" w:line="240" w:lineRule="auto"/>
        <w:ind w:right="-154"/>
        <w:rPr>
          <w:rFonts w:ascii="Open Sans" w:hAnsi="Open Sans"/>
        </w:rPr>
      </w:pPr>
    </w:p>
    <w:p w14:paraId="4ADDF89A" w14:textId="77777777" w:rsidR="00D44B2C" w:rsidRDefault="00D44B2C" w:rsidP="00D44B2C">
      <w:pPr>
        <w:spacing w:after="0" w:line="240" w:lineRule="auto"/>
        <w:ind w:left="270" w:right="-154"/>
        <w:rPr>
          <w:rFonts w:ascii="Open Sans" w:hAnsi="Open Sans"/>
          <w:b/>
        </w:rPr>
      </w:pPr>
    </w:p>
    <w:p w14:paraId="5CF60762" w14:textId="77777777" w:rsidR="00E86703" w:rsidRDefault="00E86703">
      <w:pPr>
        <w:rPr>
          <w:rFonts w:ascii="Open Sans" w:hAnsi="Open Sans"/>
          <w:b/>
        </w:rPr>
      </w:pPr>
      <w:r>
        <w:rPr>
          <w:rFonts w:ascii="Open Sans" w:hAnsi="Open Sans"/>
          <w:b/>
        </w:rPr>
        <w:br w:type="page"/>
      </w:r>
    </w:p>
    <w:p w14:paraId="11EDBF09" w14:textId="30C6FD74" w:rsidR="00D44B2C" w:rsidRDefault="00D44B2C" w:rsidP="00D44B2C">
      <w:pPr>
        <w:spacing w:after="0" w:line="240" w:lineRule="auto"/>
        <w:ind w:left="270" w:right="-154"/>
        <w:rPr>
          <w:rFonts w:ascii="Open Sans" w:hAnsi="Open Sans"/>
          <w:b/>
        </w:rPr>
      </w:pPr>
      <w:r>
        <w:rPr>
          <w:rFonts w:ascii="Open Sans" w:hAnsi="Open Sans"/>
          <w:b/>
        </w:rPr>
        <w:lastRenderedPageBreak/>
        <w:t>What’s the next step?</w:t>
      </w:r>
    </w:p>
    <w:p w14:paraId="7A42F0F6" w14:textId="7D8F93CC" w:rsidR="00D44B2C" w:rsidRDefault="00D44B2C" w:rsidP="00D44B2C">
      <w:pPr>
        <w:spacing w:after="0" w:line="240" w:lineRule="auto"/>
        <w:ind w:left="270" w:right="-154"/>
        <w:rPr>
          <w:rFonts w:ascii="Open Sans" w:hAnsi="Open Sans"/>
        </w:rPr>
      </w:pPr>
      <w:r>
        <w:rPr>
          <w:rFonts w:ascii="Open Sans" w:hAnsi="Open Sans"/>
        </w:rPr>
        <w:t xml:space="preserve">You can apply online now for this role through our </w:t>
      </w:r>
      <w:r w:rsidR="00F6006D">
        <w:rPr>
          <w:rFonts w:ascii="Open Sans" w:hAnsi="Open Sans"/>
        </w:rPr>
        <w:t xml:space="preserve">website </w:t>
      </w:r>
      <w:r>
        <w:rPr>
          <w:rFonts w:ascii="Open Sans" w:hAnsi="Open Sans"/>
        </w:rPr>
        <w:t>application portal.</w:t>
      </w:r>
    </w:p>
    <w:p w14:paraId="00DF525B" w14:textId="30328CDC" w:rsidR="00CB1D0E" w:rsidRDefault="00D44B2C" w:rsidP="00D44B2C">
      <w:pPr>
        <w:spacing w:after="0" w:line="240" w:lineRule="auto"/>
        <w:ind w:left="270" w:right="-154"/>
        <w:rPr>
          <w:rFonts w:ascii="Open Sans" w:hAnsi="Open Sans"/>
        </w:rPr>
      </w:pPr>
      <w:r>
        <w:rPr>
          <w:rFonts w:ascii="Open Sans" w:hAnsi="Open Sans"/>
        </w:rPr>
        <w:t>If you would like some extra information before applying, you can contact</w:t>
      </w:r>
      <w:r w:rsidR="00CB1D0E">
        <w:rPr>
          <w:rFonts w:ascii="Open Sans" w:hAnsi="Open Sans"/>
        </w:rPr>
        <w:t xml:space="preserve"> </w:t>
      </w:r>
      <w:r w:rsidR="006A2D3B">
        <w:rPr>
          <w:rFonts w:ascii="Open Sans" w:hAnsi="Open Sans"/>
        </w:rPr>
        <w:t xml:space="preserve">Claire Russell at </w:t>
      </w:r>
      <w:r w:rsidR="0094550B">
        <w:rPr>
          <w:rFonts w:ascii="Open Sans" w:hAnsi="Open Sans"/>
        </w:rPr>
        <w:t>haddohouse@nts.org.uk</w:t>
      </w:r>
    </w:p>
    <w:p w14:paraId="0FA299A7" w14:textId="77777777" w:rsidR="006A2D3B" w:rsidRDefault="006A2D3B" w:rsidP="00D44B2C">
      <w:pPr>
        <w:spacing w:after="0" w:line="240" w:lineRule="auto"/>
        <w:ind w:left="270" w:right="-154"/>
        <w:rPr>
          <w:rFonts w:ascii="Open Sans" w:hAnsi="Open Sans"/>
        </w:rPr>
      </w:pPr>
    </w:p>
    <w:p w14:paraId="3720639B" w14:textId="77777777" w:rsidR="00D44B2C" w:rsidRDefault="00D44B2C" w:rsidP="00D44B2C">
      <w:pPr>
        <w:spacing w:after="0" w:line="240" w:lineRule="auto"/>
        <w:ind w:left="270" w:right="-154"/>
        <w:rPr>
          <w:rFonts w:ascii="Open Sans" w:hAnsi="Open Sans"/>
          <w:b/>
        </w:rPr>
      </w:pPr>
    </w:p>
    <w:p w14:paraId="4AB00FA1" w14:textId="0E02AE56" w:rsidR="00CB1D0E" w:rsidRDefault="00CB1D0E" w:rsidP="00D44B2C">
      <w:pPr>
        <w:spacing w:after="0" w:line="240" w:lineRule="auto"/>
        <w:ind w:left="270" w:right="-154"/>
        <w:rPr>
          <w:rFonts w:ascii="Open Sans" w:hAnsi="Open Sans"/>
        </w:rPr>
      </w:pPr>
      <w:r w:rsidRPr="00CB1D0E">
        <w:rPr>
          <w:rFonts w:ascii="Open Sans" w:hAnsi="Open Sans"/>
          <w:b/>
        </w:rPr>
        <w:t>Last Revision Date</w:t>
      </w:r>
      <w:r>
        <w:rPr>
          <w:rFonts w:ascii="Open Sans" w:hAnsi="Open Sans"/>
        </w:rPr>
        <w:t xml:space="preserve">: </w:t>
      </w:r>
      <w:r w:rsidR="000C628B">
        <w:rPr>
          <w:rFonts w:ascii="Open Sans" w:hAnsi="Open Sans"/>
        </w:rPr>
        <w:t>22</w:t>
      </w:r>
      <w:r w:rsidR="006A2D3B">
        <w:rPr>
          <w:rFonts w:ascii="Open Sans" w:hAnsi="Open Sans"/>
        </w:rPr>
        <w:t>/02/202</w:t>
      </w:r>
      <w:r w:rsidR="000C628B">
        <w:rPr>
          <w:rFonts w:ascii="Open Sans" w:hAnsi="Open Sans"/>
        </w:rPr>
        <w:t>5</w:t>
      </w:r>
    </w:p>
    <w:p w14:paraId="17F93211" w14:textId="77777777" w:rsidR="00CB1D0E" w:rsidRPr="00534635" w:rsidRDefault="00CB1D0E" w:rsidP="00D44B2C">
      <w:pPr>
        <w:spacing w:after="0" w:line="240" w:lineRule="auto"/>
        <w:ind w:left="270" w:right="-154"/>
        <w:rPr>
          <w:rFonts w:ascii="Open Sans" w:hAnsi="Open Sans"/>
        </w:rPr>
      </w:pPr>
    </w:p>
    <w:sectPr w:rsidR="00CB1D0E" w:rsidRPr="00534635" w:rsidSect="00DD5FF2">
      <w:headerReference w:type="even" r:id="rId12"/>
      <w:headerReference w:type="default" r:id="rId13"/>
      <w:footerReference w:type="even" r:id="rId14"/>
      <w:footerReference w:type="default" r:id="rId15"/>
      <w:headerReference w:type="first" r:id="rId16"/>
      <w:footerReference w:type="first" r:id="rId17"/>
      <w:pgSz w:w="11906" w:h="16838"/>
      <w:pgMar w:top="2977" w:right="1440" w:bottom="1134"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6A75E" w14:textId="77777777" w:rsidR="00DD5FF2" w:rsidRDefault="00DD5FF2" w:rsidP="00B84789">
      <w:pPr>
        <w:spacing w:after="0" w:line="240" w:lineRule="auto"/>
      </w:pPr>
      <w:r>
        <w:separator/>
      </w:r>
    </w:p>
  </w:endnote>
  <w:endnote w:type="continuationSeparator" w:id="0">
    <w:p w14:paraId="7C7D2F56" w14:textId="77777777" w:rsidR="00DD5FF2" w:rsidRDefault="00DD5FF2"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leil">
    <w:charset w:val="00"/>
    <w:family w:val="auto"/>
    <w:pitch w:val="variable"/>
    <w:sig w:usb0="A00000A7" w:usb1="5000205A" w:usb2="00000000" w:usb3="00000000" w:csb0="00000193"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7DEA" w14:textId="77777777" w:rsidR="00D94FC2" w:rsidRDefault="00D9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466" w14:textId="77777777" w:rsidR="00D94FC2" w:rsidRPr="008E1954" w:rsidRDefault="00D94FC2" w:rsidP="00D94FC2">
    <w:pPr>
      <w:pStyle w:val="p1"/>
      <w:rPr>
        <w:rFonts w:ascii="Open Sans" w:hAnsi="Open Sans"/>
        <w:sz w:val="12"/>
        <w:szCs w:val="12"/>
      </w:rPr>
    </w:pPr>
    <w:r w:rsidRPr="008E1954">
      <w:rPr>
        <w:rFonts w:ascii="Open Sans" w:hAnsi="Open Sans"/>
        <w:sz w:val="12"/>
        <w:szCs w:val="12"/>
      </w:rPr>
      <w:t>The National Trust for Scotland for Places of Historic Interest or Natural Beauty is a charity registered in Scotland, Charity Number SC007410</w:t>
    </w:r>
  </w:p>
  <w:p w14:paraId="7FC89562" w14:textId="43D37C8B" w:rsidR="00534635" w:rsidRPr="008E1954" w:rsidRDefault="008E1954" w:rsidP="00D94FC2">
    <w:pPr>
      <w:pStyle w:val="p3"/>
      <w:rPr>
        <w:rFonts w:ascii="Open Sans" w:hAnsi="Open Sans"/>
        <w:sz w:val="12"/>
        <w:szCs w:val="12"/>
      </w:rPr>
    </w:pPr>
    <w:r w:rsidRPr="008E1954">
      <w:rPr>
        <w:rFonts w:ascii="Open Sans" w:hAnsi="Open Sans"/>
      </w:rPr>
      <w:br/>
    </w:r>
    <w:r w:rsidR="00D94FC2" w:rsidRPr="008E1954">
      <w:rPr>
        <w:rFonts w:ascii="Open Sans" w:hAnsi="Open Sans"/>
        <w:sz w:val="12"/>
        <w:szCs w:val="12"/>
      </w:rPr>
      <w:t xml:space="preserve">Patron – HRH The Prince Charles, Duke of Rothesay </w:t>
    </w:r>
    <w:r w:rsidR="00D94FC2" w:rsidRPr="008E1954">
      <w:rPr>
        <w:rStyle w:val="s1"/>
        <w:rFonts w:ascii="Open Sans" w:hAnsi="Open Sans"/>
        <w:sz w:val="12"/>
        <w:szCs w:val="12"/>
      </w:rPr>
      <w:t>KG KT GCB OM</w:t>
    </w:r>
    <w:r w:rsidR="00D94FC2" w:rsidRPr="008E1954">
      <w:rPr>
        <w:rFonts w:ascii="Open Sans" w:hAnsi="Open Sans"/>
        <w:sz w:val="12"/>
        <w:szCs w:val="12"/>
      </w:rPr>
      <w:t>, Chairman – Sir M</w:t>
    </w:r>
    <w:r w:rsidR="00685E43">
      <w:rPr>
        <w:rFonts w:ascii="Open Sans" w:hAnsi="Open Sans"/>
        <w:sz w:val="12"/>
        <w:szCs w:val="12"/>
      </w:rPr>
      <w:t>ark Jones;</w:t>
    </w:r>
    <w:r w:rsidR="00D94FC2" w:rsidRPr="008E1954">
      <w:rPr>
        <w:rStyle w:val="apple-converted-space"/>
        <w:rFonts w:ascii="Open Sans" w:hAnsi="Open Sans"/>
        <w:sz w:val="12"/>
        <w:szCs w:val="12"/>
      </w:rPr>
      <w:t> </w:t>
    </w:r>
    <w:r w:rsidR="00D94FC2" w:rsidRPr="008E1954">
      <w:rPr>
        <w:rFonts w:ascii="Open Sans" w:hAnsi="Open Sans"/>
        <w:sz w:val="12"/>
        <w:szCs w:val="12"/>
      </w:rPr>
      <w:t xml:space="preserve">Chief Executive – </w:t>
    </w:r>
    <w:r w:rsidR="00685E43">
      <w:rPr>
        <w:rFonts w:ascii="Open Sans" w:hAnsi="Open Sans"/>
        <w:sz w:val="12"/>
        <w:szCs w:val="12"/>
      </w:rPr>
      <w:t>Philip Long OBE FRSE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E6F2" w14:textId="77777777" w:rsidR="00D94FC2" w:rsidRDefault="00D9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E92C6" w14:textId="77777777" w:rsidR="00DD5FF2" w:rsidRDefault="00DD5FF2" w:rsidP="00B84789">
      <w:pPr>
        <w:spacing w:after="0" w:line="240" w:lineRule="auto"/>
      </w:pPr>
      <w:r>
        <w:separator/>
      </w:r>
    </w:p>
  </w:footnote>
  <w:footnote w:type="continuationSeparator" w:id="0">
    <w:p w14:paraId="72463EBE" w14:textId="77777777" w:rsidR="00DD5FF2" w:rsidRDefault="00DD5FF2"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B93C" w14:textId="77777777" w:rsidR="00D94FC2" w:rsidRDefault="00D9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ABDA" w14:textId="17151FEE" w:rsidR="00534635" w:rsidRDefault="00541307" w:rsidP="00A124E6">
    <w:pPr>
      <w:pStyle w:val="Header"/>
      <w:ind w:left="-446"/>
    </w:pPr>
    <w:r>
      <w:rPr>
        <w:noProof/>
        <w:lang w:eastAsia="en-GB"/>
      </w:rPr>
      <w:drawing>
        <wp:anchor distT="0" distB="0" distL="114300" distR="114300" simplePos="0" relativeHeight="251658240" behindDoc="1" locked="0" layoutInCell="1" allowOverlap="1" wp14:anchorId="24E5DC8C" wp14:editId="06DE09FF">
          <wp:simplePos x="0" y="0"/>
          <wp:positionH relativeFrom="column">
            <wp:posOffset>-805520</wp:posOffset>
          </wp:positionH>
          <wp:positionV relativeFrom="paragraph">
            <wp:posOffset>-446641</wp:posOffset>
          </wp:positionV>
          <wp:extent cx="7659030" cy="1458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 A4_Letterhead v2 40x210.jpg"/>
                  <pic:cNvPicPr/>
                </pic:nvPicPr>
                <pic:blipFill>
                  <a:blip r:embed="rId1">
                    <a:extLst>
                      <a:ext uri="{28A0092B-C50C-407E-A947-70E740481C1C}">
                        <a14:useLocalDpi xmlns:a14="http://schemas.microsoft.com/office/drawing/2010/main" val="0"/>
                      </a:ext>
                    </a:extLst>
                  </a:blip>
                  <a:stretch>
                    <a:fillRect/>
                  </a:stretch>
                </pic:blipFill>
                <pic:spPr>
                  <a:xfrm>
                    <a:off x="0" y="0"/>
                    <a:ext cx="7659030" cy="14582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0035" w14:textId="77777777" w:rsidR="00D94FC2" w:rsidRDefault="00D9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C5D1F"/>
    <w:multiLevelType w:val="hybridMultilevel"/>
    <w:tmpl w:val="8EE0D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DD51FD7"/>
    <w:multiLevelType w:val="hybridMultilevel"/>
    <w:tmpl w:val="682CFDE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7A21A3A"/>
    <w:multiLevelType w:val="hybridMultilevel"/>
    <w:tmpl w:val="B5AC3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C666120"/>
    <w:multiLevelType w:val="hybridMultilevel"/>
    <w:tmpl w:val="959E64A6"/>
    <w:lvl w:ilvl="0" w:tplc="04090001">
      <w:start w:val="1"/>
      <w:numFmt w:val="bullet"/>
      <w:lvlText w:val=""/>
      <w:lvlJc w:val="left"/>
      <w:pPr>
        <w:tabs>
          <w:tab w:val="num" w:pos="360"/>
        </w:tabs>
        <w:ind w:left="360" w:hanging="360"/>
      </w:pPr>
      <w:rPr>
        <w:rFonts w:ascii="Symbol" w:hAnsi="Symbol" w:hint="default"/>
      </w:rPr>
    </w:lvl>
    <w:lvl w:ilvl="1" w:tplc="A42E2A9E">
      <w:start w:val="6"/>
      <w:numFmt w:val="bullet"/>
      <w:lvlText w:val="-"/>
      <w:lvlJc w:val="left"/>
      <w:pPr>
        <w:tabs>
          <w:tab w:val="num" w:pos="1980"/>
        </w:tabs>
        <w:ind w:left="1980" w:hanging="360"/>
      </w:pPr>
      <w:rPr>
        <w:rFonts w:ascii="Times New Roman" w:eastAsia="Times New Roman" w:hAnsi="Times New Roman"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8C74EB6"/>
    <w:multiLevelType w:val="hybridMultilevel"/>
    <w:tmpl w:val="B8422A4A"/>
    <w:lvl w:ilvl="0" w:tplc="08090001">
      <w:start w:val="1"/>
      <w:numFmt w:val="bullet"/>
      <w:lvlText w:val=""/>
      <w:lvlJc w:val="left"/>
      <w:pPr>
        <w:tabs>
          <w:tab w:val="num" w:pos="360"/>
        </w:tabs>
        <w:ind w:left="360" w:hanging="360"/>
      </w:pPr>
      <w:rPr>
        <w:rFonts w:ascii="Symbol" w:hAnsi="Symbol" w:hint="default"/>
      </w:rPr>
    </w:lvl>
    <w:lvl w:ilvl="1" w:tplc="ADC26B40">
      <w:start w:val="1"/>
      <w:numFmt w:val="bullet"/>
      <w:lvlText w:val=""/>
      <w:lvlJc w:val="left"/>
      <w:pPr>
        <w:tabs>
          <w:tab w:val="num" w:pos="855"/>
        </w:tabs>
        <w:ind w:left="855" w:hanging="567"/>
      </w:pPr>
      <w:rPr>
        <w:rFonts w:ascii="Symbol" w:hAnsi="Symbol" w:hint="default"/>
        <w:b w:val="0"/>
        <w:i w:val="0"/>
        <w:sz w:val="24"/>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cs="Times New Roman"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cs="Times New Roman"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16" w15:restartNumberingAfterBreak="0">
    <w:nsid w:val="4F31536C"/>
    <w:multiLevelType w:val="hybridMultilevel"/>
    <w:tmpl w:val="F5B25780"/>
    <w:lvl w:ilvl="0" w:tplc="858A7C60">
      <w:numFmt w:val="bullet"/>
      <w:lvlText w:val="-"/>
      <w:lvlJc w:val="left"/>
      <w:pPr>
        <w:ind w:left="630" w:hanging="360"/>
      </w:pPr>
      <w:rPr>
        <w:rFonts w:ascii="Open Sans" w:eastAsiaTheme="minorHAnsi" w:hAnsi="Open Sans" w:cs="Open San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7" w15:restartNumberingAfterBreak="0">
    <w:nsid w:val="537C09E5"/>
    <w:multiLevelType w:val="hybridMultilevel"/>
    <w:tmpl w:val="D0D034BC"/>
    <w:lvl w:ilvl="0" w:tplc="08090001">
      <w:start w:val="1"/>
      <w:numFmt w:val="bullet"/>
      <w:lvlText w:val=""/>
      <w:lvlJc w:val="left"/>
      <w:pPr>
        <w:ind w:left="990" w:hanging="360"/>
      </w:pPr>
      <w:rPr>
        <w:rFonts w:ascii="Symbol" w:hAnsi="Symbol" w:hint="default"/>
      </w:rPr>
    </w:lvl>
    <w:lvl w:ilvl="1" w:tplc="08090003">
      <w:start w:val="1"/>
      <w:numFmt w:val="bullet"/>
      <w:lvlText w:val="o"/>
      <w:lvlJc w:val="left"/>
      <w:pPr>
        <w:ind w:left="1710" w:hanging="360"/>
      </w:pPr>
      <w:rPr>
        <w:rFonts w:ascii="Courier New" w:hAnsi="Courier New" w:cs="Courier New" w:hint="default"/>
      </w:rPr>
    </w:lvl>
    <w:lvl w:ilvl="2" w:tplc="08090005">
      <w:start w:val="1"/>
      <w:numFmt w:val="bullet"/>
      <w:lvlText w:val=""/>
      <w:lvlJc w:val="left"/>
      <w:pPr>
        <w:ind w:left="2430" w:hanging="360"/>
      </w:pPr>
      <w:rPr>
        <w:rFonts w:ascii="Wingdings" w:hAnsi="Wingdings" w:hint="default"/>
      </w:rPr>
    </w:lvl>
    <w:lvl w:ilvl="3" w:tplc="08090001">
      <w:start w:val="1"/>
      <w:numFmt w:val="bullet"/>
      <w:lvlText w:val=""/>
      <w:lvlJc w:val="left"/>
      <w:pPr>
        <w:ind w:left="3150" w:hanging="360"/>
      </w:pPr>
      <w:rPr>
        <w:rFonts w:ascii="Symbol" w:hAnsi="Symbol" w:hint="default"/>
      </w:rPr>
    </w:lvl>
    <w:lvl w:ilvl="4" w:tplc="08090003">
      <w:start w:val="1"/>
      <w:numFmt w:val="bullet"/>
      <w:lvlText w:val="o"/>
      <w:lvlJc w:val="left"/>
      <w:pPr>
        <w:ind w:left="3870" w:hanging="360"/>
      </w:pPr>
      <w:rPr>
        <w:rFonts w:ascii="Courier New" w:hAnsi="Courier New" w:cs="Courier New" w:hint="default"/>
      </w:rPr>
    </w:lvl>
    <w:lvl w:ilvl="5" w:tplc="08090005">
      <w:start w:val="1"/>
      <w:numFmt w:val="bullet"/>
      <w:lvlText w:val=""/>
      <w:lvlJc w:val="left"/>
      <w:pPr>
        <w:ind w:left="4590" w:hanging="360"/>
      </w:pPr>
      <w:rPr>
        <w:rFonts w:ascii="Wingdings" w:hAnsi="Wingdings" w:hint="default"/>
      </w:rPr>
    </w:lvl>
    <w:lvl w:ilvl="6" w:tplc="08090001">
      <w:start w:val="1"/>
      <w:numFmt w:val="bullet"/>
      <w:lvlText w:val=""/>
      <w:lvlJc w:val="left"/>
      <w:pPr>
        <w:ind w:left="5310" w:hanging="360"/>
      </w:pPr>
      <w:rPr>
        <w:rFonts w:ascii="Symbol" w:hAnsi="Symbol" w:hint="default"/>
      </w:rPr>
    </w:lvl>
    <w:lvl w:ilvl="7" w:tplc="08090003">
      <w:start w:val="1"/>
      <w:numFmt w:val="bullet"/>
      <w:lvlText w:val="o"/>
      <w:lvlJc w:val="left"/>
      <w:pPr>
        <w:ind w:left="6030" w:hanging="360"/>
      </w:pPr>
      <w:rPr>
        <w:rFonts w:ascii="Courier New" w:hAnsi="Courier New" w:cs="Courier New" w:hint="default"/>
      </w:rPr>
    </w:lvl>
    <w:lvl w:ilvl="8" w:tplc="08090005">
      <w:start w:val="1"/>
      <w:numFmt w:val="bullet"/>
      <w:lvlText w:val=""/>
      <w:lvlJc w:val="left"/>
      <w:pPr>
        <w:ind w:left="6750" w:hanging="360"/>
      </w:pPr>
      <w:rPr>
        <w:rFonts w:ascii="Wingdings" w:hAnsi="Wingdings" w:hint="default"/>
      </w:rPr>
    </w:lvl>
  </w:abstractNum>
  <w:abstractNum w:abstractNumId="18" w15:restartNumberingAfterBreak="0">
    <w:nsid w:val="55560B34"/>
    <w:multiLevelType w:val="hybridMultilevel"/>
    <w:tmpl w:val="105AB1EA"/>
    <w:lvl w:ilvl="0" w:tplc="08090001">
      <w:start w:val="1"/>
      <w:numFmt w:val="bullet"/>
      <w:lvlText w:val=""/>
      <w:lvlJc w:val="left"/>
      <w:pPr>
        <w:ind w:left="990" w:hanging="360"/>
      </w:pPr>
      <w:rPr>
        <w:rFonts w:ascii="Symbol" w:hAnsi="Symbol" w:hint="default"/>
      </w:rPr>
    </w:lvl>
    <w:lvl w:ilvl="1" w:tplc="08090003">
      <w:start w:val="1"/>
      <w:numFmt w:val="bullet"/>
      <w:lvlText w:val="o"/>
      <w:lvlJc w:val="left"/>
      <w:pPr>
        <w:ind w:left="1710" w:hanging="360"/>
      </w:pPr>
      <w:rPr>
        <w:rFonts w:ascii="Courier New" w:hAnsi="Courier New" w:cs="Courier New" w:hint="default"/>
      </w:rPr>
    </w:lvl>
    <w:lvl w:ilvl="2" w:tplc="08090005">
      <w:start w:val="1"/>
      <w:numFmt w:val="bullet"/>
      <w:lvlText w:val=""/>
      <w:lvlJc w:val="left"/>
      <w:pPr>
        <w:ind w:left="2430" w:hanging="360"/>
      </w:pPr>
      <w:rPr>
        <w:rFonts w:ascii="Wingdings" w:hAnsi="Wingdings" w:hint="default"/>
      </w:rPr>
    </w:lvl>
    <w:lvl w:ilvl="3" w:tplc="08090001">
      <w:start w:val="1"/>
      <w:numFmt w:val="bullet"/>
      <w:lvlText w:val=""/>
      <w:lvlJc w:val="left"/>
      <w:pPr>
        <w:ind w:left="3150" w:hanging="360"/>
      </w:pPr>
      <w:rPr>
        <w:rFonts w:ascii="Symbol" w:hAnsi="Symbol" w:hint="default"/>
      </w:rPr>
    </w:lvl>
    <w:lvl w:ilvl="4" w:tplc="08090003">
      <w:start w:val="1"/>
      <w:numFmt w:val="bullet"/>
      <w:lvlText w:val="o"/>
      <w:lvlJc w:val="left"/>
      <w:pPr>
        <w:ind w:left="3870" w:hanging="360"/>
      </w:pPr>
      <w:rPr>
        <w:rFonts w:ascii="Courier New" w:hAnsi="Courier New" w:cs="Courier New" w:hint="default"/>
      </w:rPr>
    </w:lvl>
    <w:lvl w:ilvl="5" w:tplc="08090005">
      <w:start w:val="1"/>
      <w:numFmt w:val="bullet"/>
      <w:lvlText w:val=""/>
      <w:lvlJc w:val="left"/>
      <w:pPr>
        <w:ind w:left="4590" w:hanging="360"/>
      </w:pPr>
      <w:rPr>
        <w:rFonts w:ascii="Wingdings" w:hAnsi="Wingdings" w:hint="default"/>
      </w:rPr>
    </w:lvl>
    <w:lvl w:ilvl="6" w:tplc="08090001">
      <w:start w:val="1"/>
      <w:numFmt w:val="bullet"/>
      <w:lvlText w:val=""/>
      <w:lvlJc w:val="left"/>
      <w:pPr>
        <w:ind w:left="5310" w:hanging="360"/>
      </w:pPr>
      <w:rPr>
        <w:rFonts w:ascii="Symbol" w:hAnsi="Symbol" w:hint="default"/>
      </w:rPr>
    </w:lvl>
    <w:lvl w:ilvl="7" w:tplc="08090003">
      <w:start w:val="1"/>
      <w:numFmt w:val="bullet"/>
      <w:lvlText w:val="o"/>
      <w:lvlJc w:val="left"/>
      <w:pPr>
        <w:ind w:left="6030" w:hanging="360"/>
      </w:pPr>
      <w:rPr>
        <w:rFonts w:ascii="Courier New" w:hAnsi="Courier New" w:cs="Courier New" w:hint="default"/>
      </w:rPr>
    </w:lvl>
    <w:lvl w:ilvl="8" w:tplc="08090005">
      <w:start w:val="1"/>
      <w:numFmt w:val="bullet"/>
      <w:lvlText w:val=""/>
      <w:lvlJc w:val="left"/>
      <w:pPr>
        <w:ind w:left="6750" w:hanging="360"/>
      </w:pPr>
      <w:rPr>
        <w:rFonts w:ascii="Wingdings" w:hAnsi="Wingdings" w:hint="default"/>
      </w:rPr>
    </w:lvl>
  </w:abstractNum>
  <w:abstractNum w:abstractNumId="19" w15:restartNumberingAfterBreak="0">
    <w:nsid w:val="6944285B"/>
    <w:multiLevelType w:val="hybridMultilevel"/>
    <w:tmpl w:val="E8EA1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2853B21"/>
    <w:multiLevelType w:val="hybridMultilevel"/>
    <w:tmpl w:val="3690A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66713454">
    <w:abstractNumId w:val="10"/>
  </w:num>
  <w:num w:numId="2" w16cid:durableId="161162069">
    <w:abstractNumId w:val="8"/>
  </w:num>
  <w:num w:numId="3" w16cid:durableId="1300501845">
    <w:abstractNumId w:val="7"/>
  </w:num>
  <w:num w:numId="4" w16cid:durableId="1284656061">
    <w:abstractNumId w:val="6"/>
  </w:num>
  <w:num w:numId="5" w16cid:durableId="73016096">
    <w:abstractNumId w:val="5"/>
  </w:num>
  <w:num w:numId="6" w16cid:durableId="427039947">
    <w:abstractNumId w:val="9"/>
  </w:num>
  <w:num w:numId="7" w16cid:durableId="690956873">
    <w:abstractNumId w:val="4"/>
  </w:num>
  <w:num w:numId="8" w16cid:durableId="898976219">
    <w:abstractNumId w:val="3"/>
  </w:num>
  <w:num w:numId="9" w16cid:durableId="1408839588">
    <w:abstractNumId w:val="2"/>
  </w:num>
  <w:num w:numId="10" w16cid:durableId="950405455">
    <w:abstractNumId w:val="1"/>
  </w:num>
  <w:num w:numId="11" w16cid:durableId="1896811969">
    <w:abstractNumId w:val="0"/>
  </w:num>
  <w:num w:numId="12" w16cid:durableId="1977837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02101">
    <w:abstractNumId w:val="20"/>
  </w:num>
  <w:num w:numId="14" w16cid:durableId="1806120810">
    <w:abstractNumId w:val="19"/>
  </w:num>
  <w:num w:numId="15" w16cid:durableId="1231117553">
    <w:abstractNumId w:val="14"/>
  </w:num>
  <w:num w:numId="16" w16cid:durableId="762189115">
    <w:abstractNumId w:val="12"/>
  </w:num>
  <w:num w:numId="17" w16cid:durableId="1397434008">
    <w:abstractNumId w:val="11"/>
  </w:num>
  <w:num w:numId="18" w16cid:durableId="194853048">
    <w:abstractNumId w:val="15"/>
  </w:num>
  <w:num w:numId="19" w16cid:durableId="1168442296">
    <w:abstractNumId w:val="16"/>
  </w:num>
  <w:num w:numId="20" w16cid:durableId="1916891209">
    <w:abstractNumId w:val="17"/>
  </w:num>
  <w:num w:numId="21" w16cid:durableId="1745880793">
    <w:abstractNumId w:val="13"/>
  </w:num>
  <w:num w:numId="22" w16cid:durableId="260334917">
    <w:abstractNumId w:val="17"/>
  </w:num>
  <w:num w:numId="23" w16cid:durableId="9379822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326A0"/>
    <w:rsid w:val="00062A1C"/>
    <w:rsid w:val="00072A28"/>
    <w:rsid w:val="000B6FA5"/>
    <w:rsid w:val="000C628B"/>
    <w:rsid w:val="000E2026"/>
    <w:rsid w:val="000E5E65"/>
    <w:rsid w:val="00117B53"/>
    <w:rsid w:val="0014669D"/>
    <w:rsid w:val="001575F7"/>
    <w:rsid w:val="00197E2A"/>
    <w:rsid w:val="001B4179"/>
    <w:rsid w:val="00202BA5"/>
    <w:rsid w:val="00286199"/>
    <w:rsid w:val="00293797"/>
    <w:rsid w:val="002A50C8"/>
    <w:rsid w:val="002B3C46"/>
    <w:rsid w:val="00300847"/>
    <w:rsid w:val="003A226E"/>
    <w:rsid w:val="003C39E5"/>
    <w:rsid w:val="003F191F"/>
    <w:rsid w:val="004C5BDC"/>
    <w:rsid w:val="00515CE6"/>
    <w:rsid w:val="00534635"/>
    <w:rsid w:val="00541307"/>
    <w:rsid w:val="00570C9B"/>
    <w:rsid w:val="005B08F3"/>
    <w:rsid w:val="006401A7"/>
    <w:rsid w:val="00670B9E"/>
    <w:rsid w:val="006730C2"/>
    <w:rsid w:val="00685E43"/>
    <w:rsid w:val="00697497"/>
    <w:rsid w:val="006A2D3B"/>
    <w:rsid w:val="006D22C9"/>
    <w:rsid w:val="00700725"/>
    <w:rsid w:val="00713CA9"/>
    <w:rsid w:val="00716C07"/>
    <w:rsid w:val="007362A0"/>
    <w:rsid w:val="007547CD"/>
    <w:rsid w:val="0076542F"/>
    <w:rsid w:val="0077002E"/>
    <w:rsid w:val="00770562"/>
    <w:rsid w:val="007B554A"/>
    <w:rsid w:val="007C3936"/>
    <w:rsid w:val="007C40BB"/>
    <w:rsid w:val="007E3558"/>
    <w:rsid w:val="007E7555"/>
    <w:rsid w:val="008366A1"/>
    <w:rsid w:val="008C6549"/>
    <w:rsid w:val="008D06BC"/>
    <w:rsid w:val="008E1954"/>
    <w:rsid w:val="008E7B52"/>
    <w:rsid w:val="00907EB9"/>
    <w:rsid w:val="00917929"/>
    <w:rsid w:val="00934A8C"/>
    <w:rsid w:val="009401B0"/>
    <w:rsid w:val="00941BBC"/>
    <w:rsid w:val="0094550B"/>
    <w:rsid w:val="00987FD6"/>
    <w:rsid w:val="009A24B5"/>
    <w:rsid w:val="009F5E08"/>
    <w:rsid w:val="00A124E6"/>
    <w:rsid w:val="00A63A78"/>
    <w:rsid w:val="00A95DB9"/>
    <w:rsid w:val="00AB68A3"/>
    <w:rsid w:val="00B62CC1"/>
    <w:rsid w:val="00B84789"/>
    <w:rsid w:val="00BA376C"/>
    <w:rsid w:val="00BF2FDB"/>
    <w:rsid w:val="00C11B88"/>
    <w:rsid w:val="00C2212C"/>
    <w:rsid w:val="00C62D51"/>
    <w:rsid w:val="00CA3B42"/>
    <w:rsid w:val="00CB1D0E"/>
    <w:rsid w:val="00D44B2C"/>
    <w:rsid w:val="00D4719C"/>
    <w:rsid w:val="00D5227B"/>
    <w:rsid w:val="00D73FAB"/>
    <w:rsid w:val="00D8725A"/>
    <w:rsid w:val="00D94FC2"/>
    <w:rsid w:val="00DC624C"/>
    <w:rsid w:val="00DD5FF2"/>
    <w:rsid w:val="00E16EEB"/>
    <w:rsid w:val="00E41015"/>
    <w:rsid w:val="00E50EC0"/>
    <w:rsid w:val="00E52B99"/>
    <w:rsid w:val="00E82A59"/>
    <w:rsid w:val="00E86703"/>
    <w:rsid w:val="00E928FA"/>
    <w:rsid w:val="00E97AC6"/>
    <w:rsid w:val="00EA5E8C"/>
    <w:rsid w:val="00ED7DBE"/>
    <w:rsid w:val="00EE2FA3"/>
    <w:rsid w:val="00F02288"/>
    <w:rsid w:val="00F6006D"/>
    <w:rsid w:val="00F70D07"/>
    <w:rsid w:val="00FB22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42ED"/>
  <w15:docId w15:val="{672AD33F-0DC6-4C35-B376-C1B1187C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28"/>
  </w:style>
  <w:style w:type="paragraph" w:styleId="Heading1">
    <w:name w:val="heading 1"/>
    <w:basedOn w:val="Normal"/>
    <w:next w:val="Normal"/>
    <w:link w:val="Heading1Char"/>
    <w:qFormat/>
    <w:rsid w:val="00CB1D0E"/>
    <w:pPr>
      <w:keepNext/>
      <w:spacing w:after="0" w:line="240" w:lineRule="auto"/>
      <w:jc w:val="center"/>
      <w:outlineLvl w:val="0"/>
    </w:pPr>
    <w:rPr>
      <w:rFonts w:ascii="Optima" w:eastAsia="Times New Roman" w:hAnsi="Opti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character" w:customStyle="1" w:styleId="Heading1Char">
    <w:name w:val="Heading 1 Char"/>
    <w:basedOn w:val="DefaultParagraphFont"/>
    <w:link w:val="Heading1"/>
    <w:rsid w:val="00CB1D0E"/>
    <w:rPr>
      <w:rFonts w:ascii="Optima" w:eastAsia="Times New Roman" w:hAnsi="Optima" w:cs="Times New Roman"/>
      <w:b/>
      <w:bCs/>
      <w:sz w:val="24"/>
      <w:szCs w:val="24"/>
    </w:rPr>
  </w:style>
  <w:style w:type="paragraph" w:styleId="FootnoteText">
    <w:name w:val="footnote text"/>
    <w:basedOn w:val="Normal"/>
    <w:link w:val="FootnoteTextChar"/>
    <w:uiPriority w:val="99"/>
    <w:semiHidden/>
    <w:unhideWhenUsed/>
    <w:rsid w:val="00CB1D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B1D0E"/>
    <w:rPr>
      <w:rFonts w:ascii="Arial" w:eastAsia="Times New Roman" w:hAnsi="Arial" w:cs="Times New Roman"/>
      <w:sz w:val="20"/>
      <w:szCs w:val="20"/>
    </w:rPr>
  </w:style>
  <w:style w:type="paragraph" w:styleId="ListParagraph">
    <w:name w:val="List Paragraph"/>
    <w:basedOn w:val="Normal"/>
    <w:uiPriority w:val="34"/>
    <w:qFormat/>
    <w:rsid w:val="00CB1D0E"/>
    <w:pPr>
      <w:ind w:left="720"/>
      <w:contextualSpacing/>
    </w:pPr>
    <w:rPr>
      <w:rFonts w:ascii="Calibri" w:eastAsia="Calibri" w:hAnsi="Calibri" w:cs="Times New Roman"/>
    </w:rPr>
  </w:style>
  <w:style w:type="paragraph" w:customStyle="1" w:styleId="MemLetSub1">
    <w:name w:val="Mem/Let Sub 1"/>
    <w:next w:val="Normal"/>
    <w:rsid w:val="00CB1D0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b/>
      <w:caps/>
      <w:szCs w:val="20"/>
    </w:rPr>
  </w:style>
  <w:style w:type="character" w:styleId="FootnoteReference">
    <w:name w:val="footnote reference"/>
    <w:basedOn w:val="DefaultParagraphFont"/>
    <w:uiPriority w:val="99"/>
    <w:semiHidden/>
    <w:unhideWhenUsed/>
    <w:rsid w:val="00CB1D0E"/>
    <w:rPr>
      <w:vertAlign w:val="superscript"/>
    </w:rPr>
  </w:style>
  <w:style w:type="table" w:styleId="TableGrid">
    <w:name w:val="Table Grid"/>
    <w:basedOn w:val="TableNormal"/>
    <w:uiPriority w:val="59"/>
    <w:rsid w:val="00CB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39E5"/>
    <w:pPr>
      <w:spacing w:before="100" w:beforeAutospacing="1" w:after="100" w:afterAutospacing="1" w:line="240" w:lineRule="auto"/>
    </w:pPr>
    <w:rPr>
      <w:rFonts w:ascii="Arial" w:eastAsia="Times New Roman" w:hAnsi="Arial" w:cs="Arial"/>
      <w:color w:val="333333"/>
      <w:sz w:val="18"/>
      <w:szCs w:val="18"/>
      <w:lang w:eastAsia="en-GB"/>
    </w:rPr>
  </w:style>
  <w:style w:type="character" w:styleId="Hyperlink">
    <w:name w:val="Hyperlink"/>
    <w:basedOn w:val="DefaultParagraphFont"/>
    <w:uiPriority w:val="99"/>
    <w:semiHidden/>
    <w:unhideWhenUsed/>
    <w:rsid w:val="006A2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4397">
      <w:bodyDiv w:val="1"/>
      <w:marLeft w:val="0"/>
      <w:marRight w:val="0"/>
      <w:marTop w:val="0"/>
      <w:marBottom w:val="0"/>
      <w:divBdr>
        <w:top w:val="none" w:sz="0" w:space="0" w:color="auto"/>
        <w:left w:val="none" w:sz="0" w:space="0" w:color="auto"/>
        <w:bottom w:val="none" w:sz="0" w:space="0" w:color="auto"/>
        <w:right w:val="none" w:sz="0" w:space="0" w:color="auto"/>
      </w:divBdr>
    </w:div>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 w:id="1070925929">
      <w:bodyDiv w:val="1"/>
      <w:marLeft w:val="0"/>
      <w:marRight w:val="0"/>
      <w:marTop w:val="0"/>
      <w:marBottom w:val="0"/>
      <w:divBdr>
        <w:top w:val="none" w:sz="0" w:space="0" w:color="auto"/>
        <w:left w:val="none" w:sz="0" w:space="0" w:color="auto"/>
        <w:bottom w:val="none" w:sz="0" w:space="0" w:color="auto"/>
        <w:right w:val="none" w:sz="0" w:space="0" w:color="auto"/>
      </w:divBdr>
    </w:div>
    <w:div w:id="1186481310">
      <w:bodyDiv w:val="1"/>
      <w:marLeft w:val="0"/>
      <w:marRight w:val="0"/>
      <w:marTop w:val="0"/>
      <w:marBottom w:val="0"/>
      <w:divBdr>
        <w:top w:val="none" w:sz="0" w:space="0" w:color="auto"/>
        <w:left w:val="none" w:sz="0" w:space="0" w:color="auto"/>
        <w:bottom w:val="none" w:sz="0" w:space="0" w:color="auto"/>
        <w:right w:val="none" w:sz="0" w:space="0" w:color="auto"/>
      </w:divBdr>
    </w:div>
    <w:div w:id="1198272201">
      <w:bodyDiv w:val="1"/>
      <w:marLeft w:val="0"/>
      <w:marRight w:val="0"/>
      <w:marTop w:val="0"/>
      <w:marBottom w:val="0"/>
      <w:divBdr>
        <w:top w:val="none" w:sz="0" w:space="0" w:color="auto"/>
        <w:left w:val="none" w:sz="0" w:space="0" w:color="auto"/>
        <w:bottom w:val="none" w:sz="0" w:space="0" w:color="auto"/>
        <w:right w:val="none" w:sz="0" w:space="0" w:color="auto"/>
      </w:divBdr>
    </w:div>
    <w:div w:id="1280837537">
      <w:bodyDiv w:val="1"/>
      <w:marLeft w:val="0"/>
      <w:marRight w:val="0"/>
      <w:marTop w:val="0"/>
      <w:marBottom w:val="0"/>
      <w:divBdr>
        <w:top w:val="none" w:sz="0" w:space="0" w:color="auto"/>
        <w:left w:val="none" w:sz="0" w:space="0" w:color="auto"/>
        <w:bottom w:val="none" w:sz="0" w:space="0" w:color="auto"/>
        <w:right w:val="none" w:sz="0" w:space="0" w:color="auto"/>
      </w:divBdr>
    </w:div>
    <w:div w:id="1469933177">
      <w:bodyDiv w:val="1"/>
      <w:marLeft w:val="0"/>
      <w:marRight w:val="0"/>
      <w:marTop w:val="0"/>
      <w:marBottom w:val="0"/>
      <w:divBdr>
        <w:top w:val="none" w:sz="0" w:space="0" w:color="auto"/>
        <w:left w:val="none" w:sz="0" w:space="0" w:color="auto"/>
        <w:bottom w:val="none" w:sz="0" w:space="0" w:color="auto"/>
        <w:right w:val="none" w:sz="0" w:space="0" w:color="auto"/>
      </w:divBdr>
    </w:div>
    <w:div w:id="1651253615">
      <w:bodyDiv w:val="1"/>
      <w:marLeft w:val="0"/>
      <w:marRight w:val="0"/>
      <w:marTop w:val="0"/>
      <w:marBottom w:val="0"/>
      <w:divBdr>
        <w:top w:val="none" w:sz="0" w:space="0" w:color="auto"/>
        <w:left w:val="none" w:sz="0" w:space="0" w:color="auto"/>
        <w:bottom w:val="none" w:sz="0" w:space="0" w:color="auto"/>
        <w:right w:val="none" w:sz="0" w:space="0" w:color="auto"/>
      </w:divBdr>
    </w:div>
    <w:div w:id="1777021206">
      <w:bodyDiv w:val="1"/>
      <w:marLeft w:val="0"/>
      <w:marRight w:val="0"/>
      <w:marTop w:val="0"/>
      <w:marBottom w:val="0"/>
      <w:divBdr>
        <w:top w:val="none" w:sz="0" w:space="0" w:color="auto"/>
        <w:left w:val="none" w:sz="0" w:space="0" w:color="auto"/>
        <w:bottom w:val="none" w:sz="0" w:space="0" w:color="auto"/>
        <w:right w:val="none" w:sz="0" w:space="0" w:color="auto"/>
      </w:divBdr>
    </w:div>
    <w:div w:id="1947879677">
      <w:bodyDiv w:val="1"/>
      <w:marLeft w:val="0"/>
      <w:marRight w:val="0"/>
      <w:marTop w:val="0"/>
      <w:marBottom w:val="0"/>
      <w:divBdr>
        <w:top w:val="none" w:sz="0" w:space="0" w:color="auto"/>
        <w:left w:val="none" w:sz="0" w:space="0" w:color="auto"/>
        <w:bottom w:val="none" w:sz="0" w:space="0" w:color="auto"/>
        <w:right w:val="none" w:sz="0" w:space="0" w:color="auto"/>
      </w:divBdr>
    </w:div>
    <w:div w:id="2022588974">
      <w:bodyDiv w:val="1"/>
      <w:marLeft w:val="0"/>
      <w:marRight w:val="0"/>
      <w:marTop w:val="0"/>
      <w:marBottom w:val="0"/>
      <w:divBdr>
        <w:top w:val="none" w:sz="0" w:space="0" w:color="auto"/>
        <w:left w:val="none" w:sz="0" w:space="0" w:color="auto"/>
        <w:bottom w:val="none" w:sz="0" w:space="0" w:color="auto"/>
        <w:right w:val="none" w:sz="0" w:space="0" w:color="auto"/>
      </w:divBdr>
    </w:div>
    <w:div w:id="205464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494a80-5bac-4792-a187-b5a61bcf40f0"/>
    <_dlc_DocId xmlns="5a494a80-5bac-4792-a187-b5a61bcf40f0">K7F4H7XUNRF3-385980610-922</_dlc_DocId>
    <_dlc_DocIdUrl xmlns="5a494a80-5bac-4792-a187-b5a61bcf40f0">
      <Url>http://trustnet.nts.org.uk/peopledept/_layouts/15/DocIdRedir.aspx?ID=K7F4H7XUNRF3-385980610-922</Url>
      <Description>K7F4H7XUNRF3-385980610-922</Description>
    </_dlc_DocIdUrl>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7C4B25BB6BDE8439E7FE1DB69F91C52" ma:contentTypeVersion="1" ma:contentTypeDescription="Create a new document." ma:contentTypeScope="" ma:versionID="a7b014956d397b4e3f92402a58c1c5c6">
  <xsd:schema xmlns:xsd="http://www.w3.org/2001/XMLSchema" xmlns:xs="http://www.w3.org/2001/XMLSchema" xmlns:p="http://schemas.microsoft.com/office/2006/metadata/properties" xmlns:ns1="http://schemas.microsoft.com/sharepoint/v3" xmlns:ns2="5a494a80-5bac-4792-a187-b5a61bcf40f0" targetNamespace="http://schemas.microsoft.com/office/2006/metadata/properties" ma:root="true" ma:fieldsID="27bcadb503fd80d79800986d39148f05" ns1:_="" ns2:_="">
    <xsd:import namespace="http://schemas.microsoft.com/sharepoint/v3"/>
    <xsd:import namespace="5a494a80-5bac-4792-a187-b5a61bcf40f0"/>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494a80-5bac-4792-a187-b5a61bcf4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812b16d4-0e6e-48ee-baf8-935e5daf95f1}" ma:internalName="TaxCatchAll" ma:showField="CatchAllData" ma:web="5a494a80-5bac-4792-a187-b5a61bcf40f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12b16d4-0e6e-48ee-baf8-935e5daf95f1}" ma:internalName="TaxCatchAllLabel" ma:readOnly="true" ma:showField="CatchAllDataLabel" ma:web="5a494a80-5bac-4792-a187-b5a61bcf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AB2EA-4970-49B0-AE2E-F884DBDABFD6}">
  <ds:schemaRefs>
    <ds:schemaRef ds:uri="http://schemas.microsoft.com/office/2006/metadata/properties"/>
    <ds:schemaRef ds:uri="http://schemas.microsoft.com/office/infopath/2007/PartnerControls"/>
    <ds:schemaRef ds:uri="5a494a80-5bac-4792-a187-b5a61bcf40f0"/>
    <ds:schemaRef ds:uri="http://schemas.microsoft.com/sharepoint/v3"/>
  </ds:schemaRefs>
</ds:datastoreItem>
</file>

<file path=customXml/itemProps2.xml><?xml version="1.0" encoding="utf-8"?>
<ds:datastoreItem xmlns:ds="http://schemas.openxmlformats.org/officeDocument/2006/customXml" ds:itemID="{CBB617A7-A0F8-4582-921D-F14242B6057A}">
  <ds:schemaRefs>
    <ds:schemaRef ds:uri="http://schemas.microsoft.com/sharepoint/events"/>
  </ds:schemaRefs>
</ds:datastoreItem>
</file>

<file path=customXml/itemProps3.xml><?xml version="1.0" encoding="utf-8"?>
<ds:datastoreItem xmlns:ds="http://schemas.openxmlformats.org/officeDocument/2006/customXml" ds:itemID="{055F66FE-E667-4CC8-88FC-25BADE328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94a80-5bac-4792-a187-b5a61bcf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C35F1-E3C0-4838-89DE-72E372299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Claire Russell</cp:lastModifiedBy>
  <cp:revision>4</cp:revision>
  <cp:lastPrinted>2017-02-23T08:36:00Z</cp:lastPrinted>
  <dcterms:created xsi:type="dcterms:W3CDTF">2024-02-17T12:19:00Z</dcterms:created>
  <dcterms:modified xsi:type="dcterms:W3CDTF">2025-02-22T10:15:00Z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0x01010037C4B25BB6BDE8439E7FE1DB69F91C52</vt:lpwstr>
  </property>
  <property fmtid="{D5CDD505-2E9C-101B-9397-08002B2CF9AE}" pid="3" name="_dlc_DocIdItemGuid">
    <vt:lpwstr>77bc88e5-470b-4568-ae63-a3b77c1c2c86</vt:lpwstr>
  </property>
</Properties>
</file>