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9" w:type="dxa"/>
        <w:tblCellMar>
          <w:top w:w="28" w:type="dxa"/>
          <w:bottom w:w="28" w:type="dxa"/>
        </w:tblCellMar>
        <w:tblLook w:val="04A0" w:firstRow="1" w:lastRow="0" w:firstColumn="1" w:lastColumn="0" w:noHBand="0" w:noVBand="1"/>
      </w:tblPr>
      <w:tblGrid>
        <w:gridCol w:w="4183"/>
        <w:gridCol w:w="941"/>
        <w:gridCol w:w="998"/>
        <w:gridCol w:w="4127"/>
      </w:tblGrid>
      <w:tr w:rsidR="00365D10" w:rsidRPr="00365D10" w14:paraId="3A8724BA" w14:textId="77777777" w:rsidTr="7FA32355">
        <w:trPr>
          <w:trHeight w:val="1475"/>
        </w:trPr>
        <w:tc>
          <w:tcPr>
            <w:tcW w:w="4183" w:type="dxa"/>
            <w:tcBorders>
              <w:top w:val="single" w:sz="4" w:space="0" w:color="FFFFFF" w:themeColor="background1"/>
              <w:left w:val="single" w:sz="4" w:space="0" w:color="FFFFFF" w:themeColor="background1"/>
              <w:right w:val="single" w:sz="4" w:space="0" w:color="FFFFFF" w:themeColor="background1"/>
            </w:tcBorders>
          </w:tcPr>
          <w:p w14:paraId="78069CAC" w14:textId="77777777" w:rsidR="00365D10" w:rsidRPr="00365D10" w:rsidRDefault="00365D10" w:rsidP="00365D10">
            <w:pPr>
              <w:rPr>
                <w:rFonts w:ascii="Open Sans" w:hAnsi="Open Sans" w:cs="Open Sans"/>
                <w:sz w:val="20"/>
                <w:szCs w:val="20"/>
              </w:rPr>
            </w:pPr>
            <w:r>
              <w:rPr>
                <w:rFonts w:ascii="Open Sans" w:hAnsi="Open Sans" w:cs="Open Sans"/>
                <w:noProof/>
                <w:sz w:val="20"/>
                <w:szCs w:val="20"/>
                <w:lang w:eastAsia="en-GB"/>
              </w:rPr>
              <w:drawing>
                <wp:inline distT="0" distB="0" distL="0" distR="0" wp14:anchorId="506D67DB" wp14:editId="1036247D">
                  <wp:extent cx="1371600" cy="466725"/>
                  <wp:effectExtent l="0" t="0" r="0" b="9525"/>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939" w:type="dxa"/>
            <w:gridSpan w:val="2"/>
            <w:tcBorders>
              <w:top w:val="single" w:sz="4" w:space="0" w:color="FFFFFF" w:themeColor="background1"/>
              <w:left w:val="single" w:sz="4" w:space="0" w:color="FFFFFF" w:themeColor="background1"/>
              <w:right w:val="single" w:sz="4" w:space="0" w:color="FFFFFF" w:themeColor="background1"/>
            </w:tcBorders>
          </w:tcPr>
          <w:p w14:paraId="30B5741D" w14:textId="77777777" w:rsidR="00365D10" w:rsidRPr="00365D10" w:rsidRDefault="00365D10" w:rsidP="001B10B1">
            <w:pPr>
              <w:jc w:val="center"/>
              <w:rPr>
                <w:rFonts w:ascii="Open Sans" w:hAnsi="Open Sans" w:cs="Open Sans"/>
                <w:b/>
                <w:bCs/>
                <w:sz w:val="20"/>
                <w:szCs w:val="20"/>
              </w:rPr>
            </w:pPr>
            <w:r w:rsidRPr="00365D10">
              <w:rPr>
                <w:rFonts w:ascii="Open Sans" w:hAnsi="Open Sans" w:cs="Open Sans"/>
                <w:b/>
                <w:bCs/>
                <w:sz w:val="20"/>
                <w:szCs w:val="20"/>
              </w:rPr>
              <w:t>Job Description</w:t>
            </w:r>
          </w:p>
        </w:tc>
        <w:tc>
          <w:tcPr>
            <w:tcW w:w="4126" w:type="dxa"/>
            <w:tcBorders>
              <w:top w:val="single" w:sz="4" w:space="0" w:color="FFFFFF" w:themeColor="background1"/>
              <w:left w:val="single" w:sz="4" w:space="0" w:color="FFFFFF" w:themeColor="background1"/>
              <w:right w:val="single" w:sz="4" w:space="0" w:color="FFFFFF" w:themeColor="background1"/>
            </w:tcBorders>
          </w:tcPr>
          <w:p w14:paraId="3C34394D" w14:textId="029C0B98" w:rsidR="00365D10" w:rsidRPr="00365D10" w:rsidRDefault="00365D10" w:rsidP="00365D10">
            <w:pPr>
              <w:jc w:val="right"/>
              <w:rPr>
                <w:rFonts w:ascii="Open Sans" w:hAnsi="Open Sans" w:cs="Open Sans"/>
                <w:sz w:val="20"/>
                <w:szCs w:val="20"/>
              </w:rPr>
            </w:pPr>
            <w:r>
              <w:rPr>
                <w:rFonts w:ascii="Open Sans" w:hAnsi="Open Sans" w:cs="Open Sans"/>
                <w:sz w:val="20"/>
                <w:szCs w:val="20"/>
              </w:rPr>
              <w:t>202</w:t>
            </w:r>
            <w:r w:rsidR="00AB4648">
              <w:rPr>
                <w:rFonts w:ascii="Open Sans" w:hAnsi="Open Sans" w:cs="Open Sans"/>
                <w:sz w:val="20"/>
                <w:szCs w:val="20"/>
              </w:rPr>
              <w:t>4</w:t>
            </w:r>
          </w:p>
        </w:tc>
      </w:tr>
      <w:tr w:rsidR="00365D10" w:rsidRPr="00365D10" w14:paraId="460907E7" w14:textId="77777777" w:rsidTr="7FA32355">
        <w:trPr>
          <w:trHeight w:val="353"/>
        </w:trPr>
        <w:tc>
          <w:tcPr>
            <w:tcW w:w="5124" w:type="dxa"/>
            <w:gridSpan w:val="2"/>
            <w:shd w:val="clear" w:color="auto" w:fill="E7E6E6" w:themeFill="background2"/>
          </w:tcPr>
          <w:p w14:paraId="6D98C0AB" w14:textId="7F0A2B84"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Role</w:t>
            </w:r>
            <w:r w:rsidR="001B10B1">
              <w:rPr>
                <w:rFonts w:ascii="Open Sans" w:hAnsi="Open Sans" w:cs="Open Sans"/>
                <w:b/>
                <w:bCs/>
                <w:sz w:val="20"/>
                <w:szCs w:val="20"/>
              </w:rPr>
              <w:t>:</w:t>
            </w:r>
            <w:r w:rsidR="00AB4648">
              <w:rPr>
                <w:rFonts w:ascii="Open Sans" w:hAnsi="Open Sans" w:cs="Open Sans"/>
                <w:b/>
                <w:bCs/>
                <w:sz w:val="20"/>
                <w:szCs w:val="20"/>
              </w:rPr>
              <w:t xml:space="preserve">  </w:t>
            </w:r>
            <w:r w:rsidR="00AB4648" w:rsidRPr="00611598">
              <w:rPr>
                <w:rFonts w:ascii="Open Sans" w:hAnsi="Open Sans" w:cs="Open Sans"/>
                <w:sz w:val="20"/>
                <w:szCs w:val="20"/>
              </w:rPr>
              <w:t>Estate Worker</w:t>
            </w:r>
          </w:p>
        </w:tc>
        <w:tc>
          <w:tcPr>
            <w:tcW w:w="5125" w:type="dxa"/>
            <w:gridSpan w:val="2"/>
            <w:shd w:val="clear" w:color="auto" w:fill="E7E6E6" w:themeFill="background2"/>
          </w:tcPr>
          <w:p w14:paraId="18245CCE" w14:textId="52AF4A20"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Region</w:t>
            </w:r>
            <w:r w:rsidR="001B10B1">
              <w:rPr>
                <w:rFonts w:ascii="Open Sans" w:hAnsi="Open Sans" w:cs="Open Sans"/>
                <w:b/>
                <w:bCs/>
                <w:sz w:val="20"/>
                <w:szCs w:val="20"/>
              </w:rPr>
              <w:t>:</w:t>
            </w:r>
            <w:r w:rsidR="00AB4648">
              <w:rPr>
                <w:rFonts w:ascii="Open Sans" w:hAnsi="Open Sans" w:cs="Open Sans"/>
                <w:b/>
                <w:bCs/>
                <w:sz w:val="20"/>
                <w:szCs w:val="20"/>
              </w:rPr>
              <w:t xml:space="preserve"> </w:t>
            </w:r>
            <w:r w:rsidR="00AB4648" w:rsidRPr="00611598">
              <w:rPr>
                <w:rFonts w:ascii="Open Sans" w:hAnsi="Open Sans" w:cs="Open Sans"/>
                <w:sz w:val="20"/>
                <w:szCs w:val="20"/>
              </w:rPr>
              <w:t>Edinburgh &amp; East</w:t>
            </w:r>
          </w:p>
        </w:tc>
      </w:tr>
      <w:tr w:rsidR="00365D10" w:rsidRPr="00365D10" w14:paraId="3D20CD1E" w14:textId="77777777" w:rsidTr="7FA32355">
        <w:trPr>
          <w:trHeight w:val="706"/>
        </w:trPr>
        <w:tc>
          <w:tcPr>
            <w:tcW w:w="5124" w:type="dxa"/>
            <w:gridSpan w:val="2"/>
            <w:shd w:val="clear" w:color="auto" w:fill="E7E6E6" w:themeFill="background2"/>
          </w:tcPr>
          <w:p w14:paraId="6381042E" w14:textId="12605CC7"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Reports to</w:t>
            </w:r>
            <w:r w:rsidR="001B10B1">
              <w:rPr>
                <w:rFonts w:ascii="Open Sans" w:hAnsi="Open Sans" w:cs="Open Sans"/>
                <w:b/>
                <w:bCs/>
                <w:sz w:val="20"/>
                <w:szCs w:val="20"/>
              </w:rPr>
              <w:t>:</w:t>
            </w:r>
            <w:r w:rsidR="00AB4648">
              <w:rPr>
                <w:rFonts w:ascii="Open Sans" w:hAnsi="Open Sans" w:cs="Open Sans"/>
                <w:b/>
                <w:bCs/>
                <w:sz w:val="20"/>
                <w:szCs w:val="20"/>
              </w:rPr>
              <w:t xml:space="preserve"> </w:t>
            </w:r>
            <w:r w:rsidR="00AB4648" w:rsidRPr="00611598">
              <w:rPr>
                <w:rFonts w:ascii="Open Sans" w:hAnsi="Open Sans" w:cs="Open Sans"/>
                <w:sz w:val="20"/>
                <w:szCs w:val="20"/>
              </w:rPr>
              <w:t>VSM North Perthshire</w:t>
            </w:r>
          </w:p>
        </w:tc>
        <w:tc>
          <w:tcPr>
            <w:tcW w:w="5125" w:type="dxa"/>
            <w:gridSpan w:val="2"/>
            <w:shd w:val="clear" w:color="auto" w:fill="E7E6E6" w:themeFill="background2"/>
          </w:tcPr>
          <w:p w14:paraId="2FA925B9" w14:textId="0781D3E0" w:rsidR="00365D10" w:rsidRDefault="00365D10" w:rsidP="7FA32355">
            <w:pPr>
              <w:rPr>
                <w:rFonts w:ascii="Open Sans" w:hAnsi="Open Sans" w:cs="Open Sans"/>
                <w:b/>
                <w:bCs/>
                <w:sz w:val="20"/>
                <w:szCs w:val="20"/>
              </w:rPr>
            </w:pPr>
            <w:r w:rsidRPr="7FA32355">
              <w:rPr>
                <w:rFonts w:ascii="Open Sans" w:hAnsi="Open Sans" w:cs="Open Sans"/>
                <w:b/>
                <w:bCs/>
                <w:sz w:val="20"/>
                <w:szCs w:val="20"/>
              </w:rPr>
              <w:t>Pay Band</w:t>
            </w:r>
            <w:r w:rsidR="001B10B1" w:rsidRPr="7FA32355">
              <w:rPr>
                <w:rFonts w:ascii="Open Sans" w:hAnsi="Open Sans" w:cs="Open Sans"/>
                <w:b/>
                <w:bCs/>
                <w:sz w:val="20"/>
                <w:szCs w:val="20"/>
              </w:rPr>
              <w:t>:</w:t>
            </w:r>
            <w:r w:rsidR="00AB4648" w:rsidRPr="7FA32355">
              <w:rPr>
                <w:rFonts w:ascii="Open Sans" w:hAnsi="Open Sans" w:cs="Open Sans"/>
                <w:b/>
                <w:bCs/>
                <w:sz w:val="20"/>
                <w:szCs w:val="20"/>
              </w:rPr>
              <w:t xml:space="preserve"> </w:t>
            </w:r>
            <w:r w:rsidR="00AB4648" w:rsidRPr="7FA32355">
              <w:rPr>
                <w:rFonts w:ascii="Open Sans" w:hAnsi="Open Sans" w:cs="Open Sans"/>
                <w:sz w:val="20"/>
                <w:szCs w:val="20"/>
              </w:rPr>
              <w:t xml:space="preserve">Grade </w:t>
            </w:r>
            <w:r w:rsidR="00611598" w:rsidRPr="7FA32355">
              <w:rPr>
                <w:rFonts w:ascii="Open Sans" w:hAnsi="Open Sans" w:cs="Open Sans"/>
                <w:sz w:val="20"/>
                <w:szCs w:val="20"/>
              </w:rPr>
              <w:t>2</w:t>
            </w:r>
            <w:r w:rsidR="0A2EBCE3" w:rsidRPr="7FA32355">
              <w:rPr>
                <w:rFonts w:ascii="Open Sans" w:hAnsi="Open Sans" w:cs="Open Sans"/>
                <w:sz w:val="20"/>
                <w:szCs w:val="20"/>
              </w:rPr>
              <w:t xml:space="preserve"> </w:t>
            </w:r>
            <w:r w:rsidR="00611598" w:rsidRPr="7FA32355">
              <w:rPr>
                <w:rFonts w:ascii="Open Sans" w:hAnsi="Open Sans" w:cs="Open Sans"/>
                <w:sz w:val="20"/>
                <w:szCs w:val="20"/>
              </w:rPr>
              <w:t>U</w:t>
            </w:r>
            <w:r w:rsidR="63B62906" w:rsidRPr="7FA32355">
              <w:rPr>
                <w:rFonts w:ascii="Open Sans" w:hAnsi="Open Sans" w:cs="Open Sans"/>
                <w:sz w:val="20"/>
                <w:szCs w:val="20"/>
              </w:rPr>
              <w:t xml:space="preserve">pper </w:t>
            </w:r>
            <w:r w:rsidR="00611598" w:rsidRPr="7FA32355">
              <w:rPr>
                <w:rFonts w:ascii="Open Sans" w:hAnsi="Open Sans" w:cs="Open Sans"/>
                <w:sz w:val="20"/>
                <w:szCs w:val="20"/>
              </w:rPr>
              <w:t xml:space="preserve">, </w:t>
            </w:r>
            <w:r w:rsidR="00974355" w:rsidRPr="00974355">
              <w:rPr>
                <w:rFonts w:ascii="Open Sans" w:hAnsi="Open Sans" w:cs="Open Sans"/>
                <w:sz w:val="20"/>
                <w:szCs w:val="20"/>
              </w:rPr>
              <w:t>£25,483 - £26,907 pro-rata, per annum</w:t>
            </w:r>
          </w:p>
          <w:p w14:paraId="678A3BB0" w14:textId="130E1B78" w:rsidR="00AB4648" w:rsidRPr="00365D10" w:rsidRDefault="00AB4648" w:rsidP="00365D10">
            <w:pPr>
              <w:rPr>
                <w:rFonts w:ascii="Open Sans" w:hAnsi="Open Sans" w:cs="Open Sans"/>
                <w:b/>
                <w:bCs/>
                <w:sz w:val="20"/>
                <w:szCs w:val="20"/>
              </w:rPr>
            </w:pPr>
          </w:p>
        </w:tc>
      </w:tr>
      <w:tr w:rsidR="00365D10" w:rsidRPr="00365D10" w14:paraId="3B44F1D4" w14:textId="77777777" w:rsidTr="7FA32355">
        <w:trPr>
          <w:trHeight w:val="706"/>
        </w:trPr>
        <w:tc>
          <w:tcPr>
            <w:tcW w:w="5124" w:type="dxa"/>
            <w:gridSpan w:val="2"/>
            <w:shd w:val="clear" w:color="auto" w:fill="E7E6E6" w:themeFill="background2"/>
          </w:tcPr>
          <w:p w14:paraId="2E69CD3E" w14:textId="79AC5263" w:rsidR="00365D10" w:rsidRPr="00365D10" w:rsidRDefault="00365D10" w:rsidP="00365D10">
            <w:pPr>
              <w:rPr>
                <w:rFonts w:ascii="Open Sans" w:hAnsi="Open Sans" w:cs="Open Sans"/>
                <w:b/>
                <w:bCs/>
                <w:sz w:val="20"/>
                <w:szCs w:val="20"/>
              </w:rPr>
            </w:pPr>
            <w:r w:rsidRPr="00365D10">
              <w:rPr>
                <w:rFonts w:ascii="Open Sans" w:hAnsi="Open Sans" w:cs="Open Sans"/>
                <w:b/>
                <w:bCs/>
                <w:sz w:val="20"/>
                <w:szCs w:val="20"/>
              </w:rPr>
              <w:t>Location</w:t>
            </w:r>
            <w:r w:rsidR="001B10B1">
              <w:rPr>
                <w:rFonts w:ascii="Open Sans" w:hAnsi="Open Sans" w:cs="Open Sans"/>
                <w:b/>
                <w:bCs/>
                <w:sz w:val="20"/>
                <w:szCs w:val="20"/>
              </w:rPr>
              <w:t>:</w:t>
            </w:r>
            <w:r w:rsidR="00AB4648">
              <w:rPr>
                <w:rFonts w:ascii="Open Sans" w:hAnsi="Open Sans" w:cs="Open Sans"/>
                <w:b/>
                <w:bCs/>
                <w:sz w:val="20"/>
                <w:szCs w:val="20"/>
              </w:rPr>
              <w:t xml:space="preserve"> </w:t>
            </w:r>
            <w:r w:rsidR="00AB4648" w:rsidRPr="00611598">
              <w:rPr>
                <w:rFonts w:ascii="Open Sans" w:hAnsi="Open Sans" w:cs="Open Sans"/>
                <w:sz w:val="20"/>
                <w:szCs w:val="20"/>
              </w:rPr>
              <w:t>North Perthshire</w:t>
            </w:r>
          </w:p>
        </w:tc>
        <w:tc>
          <w:tcPr>
            <w:tcW w:w="5125" w:type="dxa"/>
            <w:gridSpan w:val="2"/>
            <w:shd w:val="clear" w:color="auto" w:fill="E7E6E6" w:themeFill="background2"/>
          </w:tcPr>
          <w:p w14:paraId="2BF39918" w14:textId="68374D9B" w:rsidR="00365D10" w:rsidRPr="00365D10" w:rsidRDefault="00365D10" w:rsidP="00365D10">
            <w:pPr>
              <w:rPr>
                <w:rFonts w:ascii="Open Sans" w:hAnsi="Open Sans" w:cs="Open Sans"/>
                <w:b/>
                <w:bCs/>
                <w:sz w:val="20"/>
                <w:szCs w:val="20"/>
              </w:rPr>
            </w:pPr>
            <w:r w:rsidRPr="7FA32355">
              <w:rPr>
                <w:rFonts w:ascii="Open Sans" w:hAnsi="Open Sans" w:cs="Open Sans"/>
                <w:b/>
                <w:bCs/>
                <w:sz w:val="20"/>
                <w:szCs w:val="20"/>
              </w:rPr>
              <w:t xml:space="preserve">Type of Contract: </w:t>
            </w:r>
            <w:r w:rsidR="00AB4648" w:rsidRPr="7FA32355">
              <w:rPr>
                <w:rFonts w:ascii="Open Sans" w:hAnsi="Open Sans" w:cs="Open Sans"/>
                <w:sz w:val="20"/>
                <w:szCs w:val="20"/>
              </w:rPr>
              <w:t>Seasonal- 30 hours</w:t>
            </w:r>
            <w:r w:rsidR="1D42B4CB" w:rsidRPr="7FA32355">
              <w:rPr>
                <w:rFonts w:ascii="Open Sans" w:hAnsi="Open Sans" w:cs="Open Sans"/>
                <w:sz w:val="20"/>
                <w:szCs w:val="20"/>
              </w:rPr>
              <w:t xml:space="preserve"> per week,</w:t>
            </w:r>
            <w:r w:rsidR="00AB4648" w:rsidRPr="7FA32355">
              <w:rPr>
                <w:rFonts w:ascii="Open Sans" w:hAnsi="Open Sans" w:cs="Open Sans"/>
                <w:sz w:val="20"/>
                <w:szCs w:val="20"/>
              </w:rPr>
              <w:t xml:space="preserve"> April 2024 - end Oct 2024</w:t>
            </w:r>
          </w:p>
        </w:tc>
      </w:tr>
      <w:tr w:rsidR="00365D10" w:rsidRPr="00365D10" w14:paraId="2AAD0970" w14:textId="77777777" w:rsidTr="7FA32355">
        <w:trPr>
          <w:trHeight w:val="353"/>
        </w:trPr>
        <w:tc>
          <w:tcPr>
            <w:tcW w:w="5124" w:type="dxa"/>
            <w:gridSpan w:val="2"/>
            <w:shd w:val="clear" w:color="auto" w:fill="E7E6E6" w:themeFill="background2"/>
          </w:tcPr>
          <w:p w14:paraId="1ED83E98" w14:textId="192B4A3B" w:rsidR="001B10B1" w:rsidRPr="00AB4648" w:rsidRDefault="00611598" w:rsidP="00365D10">
            <w:pPr>
              <w:rPr>
                <w:rFonts w:ascii="Open Sans" w:hAnsi="Open Sans" w:cs="Open Sans"/>
                <w:b/>
                <w:bCs/>
                <w:sz w:val="20"/>
                <w:szCs w:val="20"/>
              </w:rPr>
            </w:pPr>
            <w:r>
              <w:rPr>
                <w:rFonts w:ascii="Open Sans" w:hAnsi="Open Sans" w:cs="Open Sans"/>
                <w:b/>
                <w:bCs/>
                <w:sz w:val="20"/>
                <w:szCs w:val="20"/>
              </w:rPr>
              <w:t>Cost Centre</w:t>
            </w:r>
            <w:r w:rsidR="00AB4648">
              <w:rPr>
                <w:rFonts w:ascii="Open Sans" w:hAnsi="Open Sans" w:cs="Open Sans"/>
                <w:b/>
                <w:bCs/>
                <w:sz w:val="20"/>
                <w:szCs w:val="20"/>
              </w:rPr>
              <w:t xml:space="preserve">: </w:t>
            </w:r>
            <w:r w:rsidR="00AB4648" w:rsidRPr="00611598">
              <w:rPr>
                <w:rFonts w:ascii="Open Sans" w:hAnsi="Open Sans" w:cs="Open Sans"/>
                <w:sz w:val="20"/>
                <w:szCs w:val="20"/>
              </w:rPr>
              <w:t>3HER</w:t>
            </w:r>
          </w:p>
        </w:tc>
        <w:tc>
          <w:tcPr>
            <w:tcW w:w="5125" w:type="dxa"/>
            <w:gridSpan w:val="2"/>
            <w:shd w:val="clear" w:color="auto" w:fill="E7E6E6" w:themeFill="background2"/>
          </w:tcPr>
          <w:p w14:paraId="7F7E486A" w14:textId="16006140" w:rsidR="001B10B1" w:rsidRPr="00365D10" w:rsidRDefault="00611598" w:rsidP="00365D10">
            <w:pPr>
              <w:rPr>
                <w:rFonts w:ascii="Open Sans" w:hAnsi="Open Sans" w:cs="Open Sans"/>
                <w:b/>
                <w:bCs/>
                <w:sz w:val="20"/>
                <w:szCs w:val="20"/>
              </w:rPr>
            </w:pPr>
            <w:r>
              <w:rPr>
                <w:rFonts w:ascii="Open Sans" w:hAnsi="Open Sans" w:cs="Open Sans"/>
                <w:b/>
                <w:bCs/>
                <w:sz w:val="20"/>
                <w:szCs w:val="20"/>
              </w:rPr>
              <w:t>Activity Code</w:t>
            </w:r>
            <w:r w:rsidR="00AB4648">
              <w:rPr>
                <w:rFonts w:ascii="Open Sans" w:hAnsi="Open Sans" w:cs="Open Sans"/>
                <w:b/>
                <w:bCs/>
                <w:sz w:val="20"/>
                <w:szCs w:val="20"/>
              </w:rPr>
              <w:t xml:space="preserve">: </w:t>
            </w:r>
            <w:r w:rsidR="00AB4648" w:rsidRPr="00611598">
              <w:rPr>
                <w:rFonts w:ascii="Open Sans" w:hAnsi="Open Sans" w:cs="Open Sans"/>
                <w:sz w:val="20"/>
                <w:szCs w:val="20"/>
              </w:rPr>
              <w:t>PMZ</w:t>
            </w:r>
          </w:p>
        </w:tc>
      </w:tr>
    </w:tbl>
    <w:p w14:paraId="4B4FDC23" w14:textId="77777777" w:rsidR="00365D10" w:rsidRPr="00365D10" w:rsidRDefault="00365D10" w:rsidP="00365D10">
      <w:pPr>
        <w:rPr>
          <w:rFonts w:ascii="Open Sans" w:hAnsi="Open Sans" w:cs="Open Sans"/>
          <w:b/>
          <w:bCs/>
          <w:sz w:val="20"/>
          <w:szCs w:val="20"/>
        </w:rPr>
      </w:pPr>
    </w:p>
    <w:p w14:paraId="5B0E54CD" w14:textId="77777777" w:rsidR="00844200" w:rsidRDefault="00365D10" w:rsidP="000C28E1">
      <w:pPr>
        <w:rPr>
          <w:rFonts w:ascii="Open Sans" w:hAnsi="Open Sans" w:cs="Open Sans"/>
          <w:b/>
          <w:bCs/>
          <w:sz w:val="20"/>
          <w:szCs w:val="20"/>
          <w:u w:val="single"/>
        </w:rPr>
      </w:pPr>
      <w:r w:rsidRPr="00365D10">
        <w:rPr>
          <w:rFonts w:ascii="Open Sans" w:hAnsi="Open Sans" w:cs="Open Sans"/>
          <w:b/>
          <w:bCs/>
          <w:sz w:val="20"/>
          <w:szCs w:val="20"/>
          <w:u w:val="single"/>
        </w:rPr>
        <w:t xml:space="preserve">JOB PURPOSE </w:t>
      </w:r>
    </w:p>
    <w:p w14:paraId="34FA7B60" w14:textId="77777777" w:rsidR="00884468" w:rsidRDefault="00844200" w:rsidP="00844200">
      <w:pPr>
        <w:rPr>
          <w:rFonts w:ascii="Open Sans" w:hAnsi="Open Sans" w:cs="Open Sans"/>
          <w:i/>
          <w:iCs/>
          <w:sz w:val="20"/>
          <w:szCs w:val="20"/>
        </w:rPr>
      </w:pPr>
      <w:r w:rsidRPr="000557B0">
        <w:rPr>
          <w:rFonts w:ascii="Open Sans" w:hAnsi="Open Sans" w:cs="Open Sans"/>
          <w:sz w:val="20"/>
          <w:szCs w:val="20"/>
        </w:rPr>
        <w:t>Under the day-to-day direction of the Visitor Services Manager, and in liaison with others as necessary, the Estate Worker works at the Trust’s properties in North Perthshire to maintain the path network and boundaries at all properties including strimming, fencing</w:t>
      </w:r>
      <w:r w:rsidR="003342A0">
        <w:rPr>
          <w:rFonts w:ascii="Open Sans" w:hAnsi="Open Sans" w:cs="Open Sans"/>
          <w:sz w:val="20"/>
          <w:szCs w:val="20"/>
        </w:rPr>
        <w:t xml:space="preserve"> and small repairs</w:t>
      </w:r>
      <w:r w:rsidRPr="000557B0">
        <w:rPr>
          <w:rFonts w:ascii="Open Sans" w:hAnsi="Open Sans" w:cs="Open Sans"/>
          <w:sz w:val="20"/>
          <w:szCs w:val="20"/>
        </w:rPr>
        <w:t xml:space="preserve"> and to look after the car park facilities at Killiecrankie and the Hermitage</w:t>
      </w:r>
      <w:r w:rsidR="003342A0">
        <w:rPr>
          <w:rFonts w:ascii="Open Sans" w:hAnsi="Open Sans" w:cs="Open Sans"/>
          <w:sz w:val="20"/>
          <w:szCs w:val="20"/>
        </w:rPr>
        <w:t>, contributing to the property’s overall conservation and development, and its enjoyment by visitors</w:t>
      </w:r>
      <w:r w:rsidR="00884468">
        <w:rPr>
          <w:rFonts w:ascii="Open Sans" w:hAnsi="Open Sans" w:cs="Open Sans"/>
          <w:i/>
          <w:iCs/>
          <w:sz w:val="20"/>
          <w:szCs w:val="20"/>
        </w:rPr>
        <w:t>.</w:t>
      </w:r>
    </w:p>
    <w:p w14:paraId="780DA00D" w14:textId="279F821C" w:rsidR="00365D10" w:rsidRPr="00611598" w:rsidRDefault="00844200" w:rsidP="000C28E1">
      <w:pPr>
        <w:rPr>
          <w:rFonts w:ascii="Open Sans" w:hAnsi="Open Sans" w:cs="Open Sans"/>
          <w:i/>
          <w:iCs/>
          <w:sz w:val="20"/>
          <w:szCs w:val="20"/>
        </w:rPr>
      </w:pPr>
      <w:r w:rsidRPr="000557B0">
        <w:rPr>
          <w:rFonts w:ascii="Open Sans" w:hAnsi="Open Sans" w:cs="Open Sans"/>
          <w:sz w:val="20"/>
          <w:szCs w:val="20"/>
        </w:rPr>
        <w:t xml:space="preserve">The Estate Worker works with the VSS, </w:t>
      </w:r>
      <w:r>
        <w:rPr>
          <w:rFonts w:ascii="Open Sans" w:hAnsi="Open Sans" w:cs="Open Sans"/>
          <w:sz w:val="20"/>
          <w:szCs w:val="20"/>
        </w:rPr>
        <w:t xml:space="preserve">Rangers, </w:t>
      </w:r>
      <w:r w:rsidRPr="000557B0">
        <w:rPr>
          <w:rFonts w:ascii="Open Sans" w:hAnsi="Open Sans" w:cs="Open Sans"/>
          <w:sz w:val="20"/>
          <w:szCs w:val="20"/>
        </w:rPr>
        <w:t xml:space="preserve">Conservation Volunteers and other volunteer groups to undertake other estate work as required.  </w:t>
      </w:r>
    </w:p>
    <w:p w14:paraId="37FEBA86" w14:textId="0F299EBF" w:rsidR="00884468" w:rsidRDefault="00884468" w:rsidP="000C28E1">
      <w:pPr>
        <w:rPr>
          <w:rFonts w:ascii="Open Sans" w:hAnsi="Open Sans" w:cs="Open Sans"/>
          <w:b/>
          <w:bCs/>
          <w:sz w:val="20"/>
          <w:szCs w:val="20"/>
          <w:u w:val="single"/>
        </w:rPr>
      </w:pPr>
      <w:r w:rsidRPr="004D2962">
        <w:rPr>
          <w:rFonts w:ascii="Open Sans" w:hAnsi="Open Sans" w:cs="Open Sans"/>
          <w:b/>
          <w:bCs/>
          <w:sz w:val="20"/>
          <w:szCs w:val="20"/>
          <w:u w:val="single"/>
        </w:rPr>
        <w:t>K</w:t>
      </w:r>
      <w:r w:rsidR="004D2962" w:rsidRPr="004D2962">
        <w:rPr>
          <w:rFonts w:ascii="Open Sans" w:hAnsi="Open Sans" w:cs="Open Sans"/>
          <w:b/>
          <w:bCs/>
          <w:sz w:val="20"/>
          <w:szCs w:val="20"/>
          <w:u w:val="single"/>
        </w:rPr>
        <w:t>EY RESPONSIBILITIESAND ACCOUNTABILITES</w:t>
      </w:r>
    </w:p>
    <w:p w14:paraId="1DE1E1CC" w14:textId="506F6A1D" w:rsidR="0046076B" w:rsidRDefault="00CD248F" w:rsidP="00DB30D1">
      <w:pPr>
        <w:rPr>
          <w:rFonts w:ascii="Open Sans" w:hAnsi="Open Sans" w:cs="Open Sans"/>
          <w:sz w:val="20"/>
          <w:szCs w:val="20"/>
        </w:rPr>
      </w:pPr>
      <w:r w:rsidRPr="000557B0">
        <w:rPr>
          <w:rFonts w:ascii="Open Sans" w:hAnsi="Open Sans" w:cs="Open Sans"/>
          <w:sz w:val="20"/>
          <w:szCs w:val="20"/>
        </w:rPr>
        <w:t>The key purpose of the job is to ensure that the North Perthshire properties are managed and maintained to a high standard, being conscientious about conservation, the environment and your surroundings. The Estate Worker will be responsibly aware of the team/volunteers, health and safety and contributing to the overall conservation and development of the Trust and its enjoyment by visitors and sup</w:t>
      </w:r>
      <w:r w:rsidR="00DB30D1">
        <w:rPr>
          <w:rFonts w:ascii="Open Sans" w:hAnsi="Open Sans" w:cs="Open Sans"/>
          <w:sz w:val="20"/>
          <w:szCs w:val="20"/>
        </w:rPr>
        <w:t>porters.</w:t>
      </w:r>
    </w:p>
    <w:p w14:paraId="491603E4" w14:textId="2D4F25F1" w:rsidR="00365D10" w:rsidRPr="00365D10" w:rsidRDefault="00713627" w:rsidP="00611598">
      <w:pPr>
        <w:jc w:val="both"/>
        <w:rPr>
          <w:rFonts w:ascii="Open Sans" w:hAnsi="Open Sans" w:cs="Open Sans"/>
          <w:sz w:val="20"/>
          <w:szCs w:val="20"/>
        </w:rPr>
      </w:pPr>
      <w:r w:rsidRPr="000557B0">
        <w:rPr>
          <w:rFonts w:ascii="Open Sans" w:hAnsi="Open Sans" w:cs="Open Sans"/>
          <w:sz w:val="20"/>
          <w:szCs w:val="20"/>
        </w:rPr>
        <w:t xml:space="preserve">The current duties of this job </w:t>
      </w:r>
      <w:r w:rsidRPr="000557B0">
        <w:rPr>
          <w:rFonts w:ascii="Open Sans" w:hAnsi="Open Sans" w:cs="Open Sans"/>
          <w:sz w:val="20"/>
          <w:szCs w:val="20"/>
          <w:u w:val="single"/>
        </w:rPr>
        <w:t>do not</w:t>
      </w:r>
      <w:r w:rsidRPr="000557B0">
        <w:rPr>
          <w:rFonts w:ascii="Open Sans" w:hAnsi="Open Sans" w:cs="Open Sans"/>
          <w:sz w:val="20"/>
          <w:szCs w:val="20"/>
        </w:rPr>
        <w:t xml:space="preserve"> require a criminal records (Disclosure Scotland) check to be carried out.</w:t>
      </w:r>
    </w:p>
    <w:p w14:paraId="6CA02CE6" w14:textId="77777777" w:rsid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REQUIRED QUALIFICATIONS, SKILLS, EXPERIENCE &amp; KNOWLEDGE</w:t>
      </w:r>
    </w:p>
    <w:p w14:paraId="7C2EB600" w14:textId="77777777" w:rsidR="00FE3EC4" w:rsidRPr="000557B0" w:rsidRDefault="00FE3EC4" w:rsidP="00FE3EC4">
      <w:pPr>
        <w:jc w:val="both"/>
        <w:rPr>
          <w:rFonts w:ascii="Open Sans" w:hAnsi="Open Sans" w:cs="Open Sans"/>
          <w:bCs/>
          <w:sz w:val="20"/>
          <w:szCs w:val="20"/>
          <w:u w:val="single"/>
        </w:rPr>
      </w:pPr>
      <w:r w:rsidRPr="000557B0">
        <w:rPr>
          <w:rFonts w:ascii="Open Sans" w:hAnsi="Open Sans" w:cs="Open Sans"/>
          <w:bCs/>
          <w:sz w:val="20"/>
          <w:szCs w:val="20"/>
          <w:u w:val="single"/>
        </w:rPr>
        <w:t>People Management</w:t>
      </w:r>
    </w:p>
    <w:p w14:paraId="27091E21" w14:textId="77777777" w:rsidR="00FE3EC4" w:rsidRPr="000557B0" w:rsidRDefault="00FE3EC4" w:rsidP="00FE3EC4">
      <w:pPr>
        <w:numPr>
          <w:ilvl w:val="0"/>
          <w:numId w:val="15"/>
        </w:numPr>
        <w:spacing w:after="0" w:line="240" w:lineRule="auto"/>
        <w:jc w:val="both"/>
        <w:rPr>
          <w:rFonts w:ascii="Open Sans" w:hAnsi="Open Sans" w:cs="Open Sans"/>
          <w:bCs/>
          <w:sz w:val="20"/>
          <w:szCs w:val="20"/>
        </w:rPr>
      </w:pPr>
      <w:r w:rsidRPr="000557B0">
        <w:rPr>
          <w:rFonts w:ascii="Open Sans" w:hAnsi="Open Sans" w:cs="Open Sans"/>
          <w:bCs/>
          <w:sz w:val="20"/>
          <w:szCs w:val="20"/>
        </w:rPr>
        <w:t>Not a line manager, but occasional supervision of volunteers/apprentices/work experience or other work parties.</w:t>
      </w:r>
    </w:p>
    <w:p w14:paraId="23D5A2D8" w14:textId="77777777" w:rsidR="00FE3EC4" w:rsidRPr="000557B0" w:rsidRDefault="00FE3EC4" w:rsidP="00FE3EC4">
      <w:pPr>
        <w:numPr>
          <w:ilvl w:val="0"/>
          <w:numId w:val="15"/>
        </w:numPr>
        <w:spacing w:after="0" w:line="240" w:lineRule="auto"/>
        <w:jc w:val="both"/>
        <w:rPr>
          <w:rFonts w:ascii="Open Sans" w:hAnsi="Open Sans" w:cs="Open Sans"/>
          <w:bCs/>
          <w:sz w:val="20"/>
          <w:szCs w:val="20"/>
        </w:rPr>
      </w:pPr>
      <w:r w:rsidRPr="000557B0">
        <w:rPr>
          <w:rFonts w:ascii="Open Sans" w:hAnsi="Open Sans" w:cs="Open Sans"/>
          <w:bCs/>
          <w:sz w:val="20"/>
          <w:szCs w:val="20"/>
        </w:rPr>
        <w:t>Works closely with other staff members and volunteers in North Perthshire.</w:t>
      </w:r>
    </w:p>
    <w:p w14:paraId="55D4FD8D" w14:textId="77777777" w:rsidR="00FE3EC4" w:rsidRPr="000557B0" w:rsidRDefault="00FE3EC4" w:rsidP="00FE3EC4">
      <w:pPr>
        <w:numPr>
          <w:ilvl w:val="0"/>
          <w:numId w:val="15"/>
        </w:numPr>
        <w:spacing w:after="0" w:line="240" w:lineRule="auto"/>
        <w:jc w:val="both"/>
        <w:rPr>
          <w:rFonts w:ascii="Open Sans" w:hAnsi="Open Sans" w:cs="Open Sans"/>
          <w:bCs/>
          <w:sz w:val="20"/>
          <w:szCs w:val="20"/>
        </w:rPr>
      </w:pPr>
      <w:r w:rsidRPr="000557B0">
        <w:rPr>
          <w:rFonts w:ascii="Open Sans" w:hAnsi="Open Sans" w:cs="Open Sans"/>
          <w:bCs/>
          <w:sz w:val="20"/>
          <w:szCs w:val="20"/>
        </w:rPr>
        <w:t>Regular interaction with members of the public of all ages and abilities.</w:t>
      </w:r>
    </w:p>
    <w:p w14:paraId="670FF631" w14:textId="77777777" w:rsidR="00FE3EC4" w:rsidRPr="000557B0" w:rsidRDefault="00FE3EC4" w:rsidP="00FE3EC4">
      <w:pPr>
        <w:numPr>
          <w:ilvl w:val="0"/>
          <w:numId w:val="15"/>
        </w:numPr>
        <w:spacing w:after="0" w:line="240" w:lineRule="auto"/>
        <w:jc w:val="both"/>
        <w:rPr>
          <w:rFonts w:ascii="Open Sans" w:hAnsi="Open Sans" w:cs="Open Sans"/>
          <w:sz w:val="20"/>
          <w:szCs w:val="20"/>
        </w:rPr>
      </w:pPr>
      <w:r w:rsidRPr="000557B0">
        <w:rPr>
          <w:rFonts w:ascii="Open Sans" w:hAnsi="Open Sans" w:cs="Open Sans"/>
          <w:sz w:val="20"/>
          <w:szCs w:val="20"/>
        </w:rPr>
        <w:t>Occasional working with external contractors.</w:t>
      </w:r>
    </w:p>
    <w:p w14:paraId="6A64AC2F" w14:textId="77777777" w:rsidR="00FE3EC4" w:rsidRPr="000557B0" w:rsidRDefault="00FE3EC4" w:rsidP="00FE3EC4">
      <w:pPr>
        <w:numPr>
          <w:ilvl w:val="0"/>
          <w:numId w:val="15"/>
        </w:numPr>
        <w:spacing w:after="0" w:line="240" w:lineRule="auto"/>
        <w:jc w:val="both"/>
        <w:rPr>
          <w:rFonts w:ascii="Open Sans" w:hAnsi="Open Sans" w:cs="Open Sans"/>
          <w:sz w:val="20"/>
          <w:szCs w:val="20"/>
        </w:rPr>
      </w:pPr>
      <w:r w:rsidRPr="000557B0">
        <w:rPr>
          <w:rFonts w:ascii="Open Sans" w:hAnsi="Open Sans" w:cs="Open Sans"/>
          <w:sz w:val="20"/>
          <w:szCs w:val="20"/>
        </w:rPr>
        <w:t xml:space="preserve">Liaison with tenants and external partners. </w:t>
      </w:r>
    </w:p>
    <w:p w14:paraId="332E86FA" w14:textId="77777777" w:rsidR="00FE3EC4" w:rsidRPr="000557B0" w:rsidRDefault="00FE3EC4" w:rsidP="00FE3EC4">
      <w:pPr>
        <w:jc w:val="both"/>
        <w:rPr>
          <w:rFonts w:ascii="Open Sans" w:hAnsi="Open Sans" w:cs="Open Sans"/>
          <w:bCs/>
          <w:sz w:val="20"/>
          <w:szCs w:val="20"/>
        </w:rPr>
      </w:pPr>
    </w:p>
    <w:p w14:paraId="1AFD00FC" w14:textId="77777777" w:rsidR="00FE3EC4" w:rsidRPr="000557B0" w:rsidRDefault="00FE3EC4" w:rsidP="00FE3EC4">
      <w:pPr>
        <w:jc w:val="both"/>
        <w:rPr>
          <w:rFonts w:ascii="Open Sans" w:hAnsi="Open Sans" w:cs="Open Sans"/>
          <w:bCs/>
          <w:sz w:val="20"/>
          <w:szCs w:val="20"/>
          <w:u w:val="single"/>
        </w:rPr>
      </w:pPr>
      <w:r w:rsidRPr="000557B0">
        <w:rPr>
          <w:rFonts w:ascii="Open Sans" w:hAnsi="Open Sans" w:cs="Open Sans"/>
          <w:bCs/>
          <w:sz w:val="20"/>
          <w:szCs w:val="20"/>
          <w:u w:val="single"/>
        </w:rPr>
        <w:t>Finance Management</w:t>
      </w:r>
    </w:p>
    <w:p w14:paraId="771B870E" w14:textId="77777777" w:rsidR="00FE3EC4" w:rsidRPr="000557B0" w:rsidRDefault="00FE3EC4" w:rsidP="00FE3EC4">
      <w:pPr>
        <w:numPr>
          <w:ilvl w:val="0"/>
          <w:numId w:val="16"/>
        </w:numPr>
        <w:spacing w:after="0" w:line="240" w:lineRule="auto"/>
        <w:jc w:val="both"/>
        <w:rPr>
          <w:rFonts w:ascii="Open Sans" w:hAnsi="Open Sans" w:cs="Open Sans"/>
          <w:bCs/>
          <w:sz w:val="20"/>
          <w:szCs w:val="20"/>
        </w:rPr>
      </w:pPr>
      <w:r w:rsidRPr="000557B0">
        <w:rPr>
          <w:rFonts w:ascii="Open Sans" w:hAnsi="Open Sans" w:cs="Open Sans"/>
          <w:bCs/>
          <w:sz w:val="20"/>
          <w:szCs w:val="20"/>
        </w:rPr>
        <w:t xml:space="preserve">Not a budget-holder, </w:t>
      </w:r>
      <w:r w:rsidRPr="000557B0">
        <w:rPr>
          <w:rFonts w:ascii="Open Sans" w:hAnsi="Open Sans" w:cs="Open Sans"/>
          <w:sz w:val="20"/>
          <w:szCs w:val="20"/>
        </w:rPr>
        <w:t>but will be expected to take responsibility for the careful and effective management of Trust tools, materials, equipment and resources.</w:t>
      </w:r>
    </w:p>
    <w:p w14:paraId="7619172C" w14:textId="77777777" w:rsidR="00FE3EC4" w:rsidRPr="000557B0" w:rsidRDefault="00FE3EC4" w:rsidP="00FE3EC4">
      <w:pPr>
        <w:numPr>
          <w:ilvl w:val="0"/>
          <w:numId w:val="16"/>
        </w:numPr>
        <w:spacing w:after="0" w:line="240" w:lineRule="auto"/>
        <w:jc w:val="both"/>
        <w:rPr>
          <w:rFonts w:ascii="Open Sans" w:hAnsi="Open Sans" w:cs="Open Sans"/>
          <w:bCs/>
          <w:sz w:val="20"/>
          <w:szCs w:val="20"/>
        </w:rPr>
      </w:pPr>
      <w:r w:rsidRPr="000557B0">
        <w:rPr>
          <w:rFonts w:ascii="Open Sans" w:hAnsi="Open Sans" w:cs="Open Sans"/>
          <w:sz w:val="20"/>
          <w:szCs w:val="20"/>
        </w:rPr>
        <w:t>Responsibility for looking after the car park machines and for banking.</w:t>
      </w:r>
    </w:p>
    <w:p w14:paraId="3B9AF330" w14:textId="77777777" w:rsidR="00FE3EC4" w:rsidRPr="000557B0" w:rsidRDefault="00FE3EC4" w:rsidP="00FE3EC4">
      <w:pPr>
        <w:ind w:left="627"/>
        <w:jc w:val="both"/>
        <w:rPr>
          <w:rFonts w:ascii="Open Sans" w:hAnsi="Open Sans" w:cs="Open Sans"/>
          <w:bCs/>
          <w:sz w:val="20"/>
          <w:szCs w:val="20"/>
        </w:rPr>
      </w:pPr>
    </w:p>
    <w:p w14:paraId="42704A2F" w14:textId="77777777" w:rsidR="00FE3EC4" w:rsidRPr="000557B0" w:rsidRDefault="00FE3EC4" w:rsidP="00FE3EC4">
      <w:pPr>
        <w:jc w:val="both"/>
        <w:rPr>
          <w:rFonts w:ascii="Open Sans" w:hAnsi="Open Sans" w:cs="Open Sans"/>
          <w:bCs/>
          <w:sz w:val="20"/>
          <w:szCs w:val="20"/>
        </w:rPr>
      </w:pPr>
      <w:r w:rsidRPr="000557B0">
        <w:rPr>
          <w:rFonts w:ascii="Open Sans" w:hAnsi="Open Sans" w:cs="Open Sans"/>
          <w:bCs/>
          <w:sz w:val="20"/>
          <w:szCs w:val="20"/>
          <w:u w:val="single"/>
        </w:rPr>
        <w:t>Tools/equipment</w:t>
      </w:r>
    </w:p>
    <w:p w14:paraId="68DACD6E" w14:textId="77777777" w:rsidR="00FE3EC4" w:rsidRPr="000557B0" w:rsidRDefault="00FE3EC4" w:rsidP="00FE3EC4">
      <w:pPr>
        <w:numPr>
          <w:ilvl w:val="0"/>
          <w:numId w:val="17"/>
        </w:numPr>
        <w:spacing w:after="0" w:line="240" w:lineRule="auto"/>
        <w:jc w:val="both"/>
        <w:rPr>
          <w:rFonts w:ascii="Open Sans" w:hAnsi="Open Sans" w:cs="Open Sans"/>
          <w:bCs/>
          <w:sz w:val="20"/>
          <w:szCs w:val="20"/>
        </w:rPr>
      </w:pPr>
      <w:r w:rsidRPr="000557B0">
        <w:rPr>
          <w:rFonts w:ascii="Open Sans" w:hAnsi="Open Sans" w:cs="Open Sans"/>
          <w:bCs/>
          <w:sz w:val="20"/>
          <w:szCs w:val="20"/>
        </w:rPr>
        <w:t>Frequent user of driven vehicles such as the estate vehicle and vans.</w:t>
      </w:r>
    </w:p>
    <w:p w14:paraId="2D07E56E" w14:textId="77777777" w:rsidR="00FE3EC4" w:rsidRPr="000557B0" w:rsidRDefault="00FE3EC4" w:rsidP="00FE3EC4">
      <w:pPr>
        <w:numPr>
          <w:ilvl w:val="0"/>
          <w:numId w:val="17"/>
        </w:numPr>
        <w:spacing w:after="0" w:line="240" w:lineRule="auto"/>
        <w:jc w:val="both"/>
        <w:rPr>
          <w:rFonts w:ascii="Open Sans" w:hAnsi="Open Sans" w:cs="Open Sans"/>
          <w:bCs/>
          <w:sz w:val="20"/>
          <w:szCs w:val="20"/>
        </w:rPr>
      </w:pPr>
      <w:r w:rsidRPr="000557B0">
        <w:rPr>
          <w:rFonts w:ascii="Open Sans" w:hAnsi="Open Sans" w:cs="Open Sans"/>
          <w:bCs/>
          <w:sz w:val="20"/>
          <w:szCs w:val="20"/>
        </w:rPr>
        <w:t>Frequent user of ‘powered’ tools such as strimmer’s/brush cutters leaf blower etc.</w:t>
      </w:r>
    </w:p>
    <w:p w14:paraId="22F97917" w14:textId="77777777" w:rsidR="00FE3EC4" w:rsidRPr="000557B0" w:rsidRDefault="00FE3EC4" w:rsidP="00FE3EC4">
      <w:pPr>
        <w:numPr>
          <w:ilvl w:val="0"/>
          <w:numId w:val="17"/>
        </w:numPr>
        <w:spacing w:after="0" w:line="240" w:lineRule="auto"/>
        <w:jc w:val="both"/>
        <w:rPr>
          <w:rFonts w:ascii="Open Sans" w:hAnsi="Open Sans" w:cs="Open Sans"/>
          <w:bCs/>
          <w:sz w:val="20"/>
          <w:szCs w:val="20"/>
        </w:rPr>
      </w:pPr>
      <w:r w:rsidRPr="000557B0">
        <w:rPr>
          <w:rFonts w:ascii="Open Sans" w:hAnsi="Open Sans" w:cs="Open Sans"/>
          <w:bCs/>
          <w:sz w:val="20"/>
          <w:szCs w:val="20"/>
        </w:rPr>
        <w:t>Frequent user of hand-tools such as spades, forks, rakes, loppers, handsaws, fencing tools and secateurs.</w:t>
      </w:r>
    </w:p>
    <w:p w14:paraId="57A72FCF" w14:textId="77777777" w:rsidR="00FE3EC4" w:rsidRPr="000557B0" w:rsidRDefault="00FE3EC4" w:rsidP="00FE3EC4">
      <w:pPr>
        <w:numPr>
          <w:ilvl w:val="0"/>
          <w:numId w:val="17"/>
        </w:numPr>
        <w:spacing w:after="0" w:line="240" w:lineRule="auto"/>
        <w:jc w:val="both"/>
        <w:rPr>
          <w:rFonts w:ascii="Open Sans" w:hAnsi="Open Sans" w:cs="Open Sans"/>
          <w:bCs/>
          <w:sz w:val="20"/>
          <w:szCs w:val="20"/>
        </w:rPr>
      </w:pPr>
      <w:r w:rsidRPr="000557B0">
        <w:rPr>
          <w:rFonts w:ascii="Open Sans" w:hAnsi="Open Sans" w:cs="Open Sans"/>
          <w:bCs/>
          <w:sz w:val="20"/>
          <w:szCs w:val="20"/>
        </w:rPr>
        <w:t>Occasional user of IT to assist with maintenance of records.</w:t>
      </w:r>
    </w:p>
    <w:p w14:paraId="772425DD" w14:textId="77777777" w:rsidR="006922B5" w:rsidRPr="00365D10" w:rsidRDefault="006922B5" w:rsidP="00365D10">
      <w:pPr>
        <w:rPr>
          <w:rFonts w:ascii="Open Sans" w:hAnsi="Open Sans" w:cs="Open Sans"/>
          <w:b/>
          <w:bCs/>
          <w:sz w:val="20"/>
          <w:szCs w:val="20"/>
          <w:u w:val="single"/>
        </w:rPr>
      </w:pPr>
    </w:p>
    <w:p w14:paraId="57E7630C" w14:textId="77777777"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Qualifications</w:t>
      </w:r>
    </w:p>
    <w:p w14:paraId="462BB7AC" w14:textId="6BCCD2CA" w:rsidR="00986230" w:rsidRPr="000557B0" w:rsidRDefault="00365D10" w:rsidP="00986230">
      <w:pPr>
        <w:rPr>
          <w:rFonts w:ascii="Open Sans" w:hAnsi="Open Sans" w:cs="Open Sans"/>
          <w:sz w:val="20"/>
          <w:szCs w:val="20"/>
          <w:u w:val="single"/>
        </w:rPr>
      </w:pPr>
      <w:r w:rsidRPr="00365D10">
        <w:rPr>
          <w:rFonts w:ascii="Open Sans" w:hAnsi="Open Sans" w:cs="Open Sans"/>
          <w:sz w:val="20"/>
          <w:szCs w:val="20"/>
          <w:u w:val="single"/>
        </w:rPr>
        <w:t>Essential</w:t>
      </w:r>
    </w:p>
    <w:p w14:paraId="16321987" w14:textId="77777777" w:rsidR="00986230" w:rsidRPr="000557B0" w:rsidRDefault="00986230"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sidRPr="000557B0">
        <w:rPr>
          <w:rFonts w:ascii="Open Sans" w:hAnsi="Open Sans" w:cs="Open Sans"/>
          <w:sz w:val="20"/>
          <w:szCs w:val="20"/>
        </w:rPr>
        <w:t>Demonstrable relevant practical experience as an estate worker across a range of estate operations, including grass cutting path and fencing work, or demonstrable equivalent experience.</w:t>
      </w:r>
    </w:p>
    <w:p w14:paraId="1B0A13EE" w14:textId="7C4EDADF" w:rsidR="00986230" w:rsidRPr="000557B0" w:rsidRDefault="006529FF"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Pr>
          <w:rFonts w:ascii="Open Sans" w:hAnsi="Open Sans" w:cs="Open Sans"/>
          <w:sz w:val="20"/>
          <w:szCs w:val="20"/>
        </w:rPr>
        <w:t xml:space="preserve">Experience of using </w:t>
      </w:r>
      <w:r w:rsidR="00611598">
        <w:rPr>
          <w:rFonts w:ascii="Open Sans" w:hAnsi="Open Sans" w:cs="Open Sans"/>
          <w:sz w:val="20"/>
          <w:szCs w:val="20"/>
        </w:rPr>
        <w:t>b</w:t>
      </w:r>
      <w:r w:rsidR="00986230" w:rsidRPr="000557B0">
        <w:rPr>
          <w:rFonts w:ascii="Open Sans" w:hAnsi="Open Sans" w:cs="Open Sans"/>
          <w:sz w:val="20"/>
          <w:szCs w:val="20"/>
        </w:rPr>
        <w:t>rush cutter/strimmer (or willingness to train) and willingness to exercise that training.</w:t>
      </w:r>
    </w:p>
    <w:p w14:paraId="6CAB5AAA" w14:textId="77777777" w:rsidR="00986230" w:rsidRPr="000557B0" w:rsidRDefault="00986230"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sidRPr="000557B0">
        <w:rPr>
          <w:rFonts w:ascii="Open Sans" w:hAnsi="Open Sans" w:cs="Open Sans"/>
          <w:sz w:val="20"/>
          <w:szCs w:val="20"/>
        </w:rPr>
        <w:t>Sound knowledge of basic tool and machinery use and maintenance.</w:t>
      </w:r>
    </w:p>
    <w:p w14:paraId="04C2175C" w14:textId="553C1DE6" w:rsidR="00986230" w:rsidRPr="000557B0" w:rsidRDefault="00986230" w:rsidP="00986230">
      <w:pPr>
        <w:numPr>
          <w:ilvl w:val="0"/>
          <w:numId w:val="18"/>
        </w:numPr>
        <w:tabs>
          <w:tab w:val="clear" w:pos="720"/>
          <w:tab w:val="num" w:pos="360"/>
        </w:tabs>
        <w:autoSpaceDE w:val="0"/>
        <w:autoSpaceDN w:val="0"/>
        <w:adjustRightInd w:val="0"/>
        <w:spacing w:after="0" w:line="240" w:lineRule="auto"/>
        <w:ind w:left="360"/>
        <w:rPr>
          <w:rFonts w:ascii="Open Sans" w:hAnsi="Open Sans" w:cs="Open Sans"/>
          <w:sz w:val="20"/>
          <w:szCs w:val="20"/>
        </w:rPr>
      </w:pPr>
      <w:r w:rsidRPr="000557B0">
        <w:rPr>
          <w:rFonts w:ascii="Open Sans" w:hAnsi="Open Sans" w:cs="Open Sans"/>
          <w:sz w:val="20"/>
          <w:szCs w:val="20"/>
        </w:rPr>
        <w:t xml:space="preserve">Driving </w:t>
      </w:r>
      <w:r w:rsidR="00611598">
        <w:rPr>
          <w:rFonts w:ascii="Open Sans" w:hAnsi="Open Sans" w:cs="Open Sans"/>
          <w:sz w:val="20"/>
          <w:szCs w:val="20"/>
        </w:rPr>
        <w:t>l</w:t>
      </w:r>
      <w:r w:rsidRPr="000557B0">
        <w:rPr>
          <w:rFonts w:ascii="Open Sans" w:hAnsi="Open Sans" w:cs="Open Sans"/>
          <w:sz w:val="20"/>
          <w:szCs w:val="20"/>
        </w:rPr>
        <w:t xml:space="preserve">icence, valid for driving within the UK. </w:t>
      </w:r>
    </w:p>
    <w:p w14:paraId="2506D19B" w14:textId="253F580E" w:rsidR="00986230" w:rsidRPr="000557B0" w:rsidRDefault="00986230"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sidRPr="000557B0">
        <w:rPr>
          <w:rFonts w:ascii="Open Sans" w:hAnsi="Open Sans" w:cs="Open Sans"/>
          <w:sz w:val="20"/>
          <w:szCs w:val="20"/>
        </w:rPr>
        <w:t xml:space="preserve">Practical knowledge of relevant </w:t>
      </w:r>
      <w:r w:rsidR="00611598">
        <w:rPr>
          <w:rFonts w:ascii="Open Sans" w:hAnsi="Open Sans" w:cs="Open Sans"/>
          <w:sz w:val="20"/>
          <w:szCs w:val="20"/>
        </w:rPr>
        <w:t>h</w:t>
      </w:r>
      <w:r w:rsidRPr="000557B0">
        <w:rPr>
          <w:rFonts w:ascii="Open Sans" w:hAnsi="Open Sans" w:cs="Open Sans"/>
          <w:sz w:val="20"/>
          <w:szCs w:val="20"/>
        </w:rPr>
        <w:t xml:space="preserve">ealth and </w:t>
      </w:r>
      <w:r w:rsidR="00611598">
        <w:rPr>
          <w:rFonts w:ascii="Open Sans" w:hAnsi="Open Sans" w:cs="Open Sans"/>
          <w:sz w:val="20"/>
          <w:szCs w:val="20"/>
        </w:rPr>
        <w:t>s</w:t>
      </w:r>
      <w:r w:rsidRPr="000557B0">
        <w:rPr>
          <w:rFonts w:ascii="Open Sans" w:hAnsi="Open Sans" w:cs="Open Sans"/>
          <w:sz w:val="20"/>
          <w:szCs w:val="20"/>
        </w:rPr>
        <w:t>afety processes and procedures and the ability to work effectively within these processes.</w:t>
      </w:r>
    </w:p>
    <w:p w14:paraId="11A3EF18" w14:textId="77777777" w:rsidR="00986230" w:rsidRPr="000557B0" w:rsidRDefault="00986230" w:rsidP="00986230">
      <w:pPr>
        <w:numPr>
          <w:ilvl w:val="0"/>
          <w:numId w:val="18"/>
        </w:numPr>
        <w:tabs>
          <w:tab w:val="clear" w:pos="720"/>
          <w:tab w:val="num" w:pos="360"/>
        </w:tabs>
        <w:spacing w:after="0" w:line="240" w:lineRule="auto"/>
        <w:ind w:left="360"/>
        <w:rPr>
          <w:rFonts w:ascii="Open Sans" w:hAnsi="Open Sans" w:cs="Open Sans"/>
          <w:sz w:val="20"/>
          <w:szCs w:val="20"/>
        </w:rPr>
      </w:pPr>
      <w:r w:rsidRPr="000557B0">
        <w:rPr>
          <w:rFonts w:ascii="Open Sans" w:hAnsi="Open Sans" w:cs="Open Sans"/>
          <w:color w:val="000000"/>
          <w:sz w:val="20"/>
          <w:szCs w:val="20"/>
        </w:rPr>
        <w:t>Capable of working within a small, dedicated team while also self-motivated and capable of working with the minimum of direction (though willing to seek appropriate professional advice when necessary).</w:t>
      </w:r>
    </w:p>
    <w:p w14:paraId="59181FA5" w14:textId="77777777" w:rsidR="00986230" w:rsidRPr="000557B0" w:rsidRDefault="00986230"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sidRPr="000557B0">
        <w:rPr>
          <w:rFonts w:ascii="Open Sans" w:hAnsi="Open Sans" w:cs="Open Sans"/>
          <w:sz w:val="20"/>
          <w:szCs w:val="20"/>
        </w:rPr>
        <w:t>Good organisational and time management skills – including the ability to prioritise work where necessary.</w:t>
      </w:r>
    </w:p>
    <w:p w14:paraId="0D82D210" w14:textId="77777777" w:rsidR="00986230" w:rsidRPr="000557B0" w:rsidRDefault="00986230" w:rsidP="00986230">
      <w:pPr>
        <w:numPr>
          <w:ilvl w:val="0"/>
          <w:numId w:val="18"/>
        </w:numPr>
        <w:tabs>
          <w:tab w:val="clear" w:pos="720"/>
          <w:tab w:val="num" w:pos="360"/>
          <w:tab w:val="left" w:pos="392"/>
          <w:tab w:val="left" w:pos="10598"/>
        </w:tabs>
        <w:spacing w:after="0" w:line="240" w:lineRule="auto"/>
        <w:ind w:left="360"/>
        <w:jc w:val="both"/>
        <w:rPr>
          <w:rFonts w:ascii="Open Sans" w:hAnsi="Open Sans" w:cs="Open Sans"/>
          <w:sz w:val="20"/>
          <w:szCs w:val="20"/>
        </w:rPr>
      </w:pPr>
      <w:r w:rsidRPr="000557B0">
        <w:rPr>
          <w:rFonts w:ascii="Open Sans" w:hAnsi="Open Sans" w:cs="Open Sans"/>
          <w:sz w:val="20"/>
          <w:szCs w:val="20"/>
        </w:rPr>
        <w:t>Good eye for detail and finish.</w:t>
      </w:r>
    </w:p>
    <w:p w14:paraId="54319F36" w14:textId="77777777" w:rsidR="00365D10" w:rsidRPr="00365D10" w:rsidRDefault="00365D10" w:rsidP="00365D10">
      <w:pPr>
        <w:rPr>
          <w:rFonts w:ascii="Open Sans" w:hAnsi="Open Sans" w:cs="Open Sans"/>
          <w:sz w:val="20"/>
          <w:szCs w:val="20"/>
        </w:rPr>
      </w:pPr>
    </w:p>
    <w:p w14:paraId="57091A7E" w14:textId="54280C63" w:rsidR="00365D10" w:rsidRDefault="00365D10" w:rsidP="007047E2">
      <w:pPr>
        <w:rPr>
          <w:rFonts w:ascii="Open Sans" w:hAnsi="Open Sans" w:cs="Open Sans"/>
          <w:sz w:val="20"/>
          <w:szCs w:val="20"/>
        </w:rPr>
      </w:pPr>
      <w:r w:rsidRPr="00365D10">
        <w:rPr>
          <w:rFonts w:ascii="Open Sans" w:hAnsi="Open Sans" w:cs="Open Sans"/>
          <w:sz w:val="20"/>
          <w:szCs w:val="20"/>
          <w:u w:val="single"/>
        </w:rPr>
        <w:t>Desirable</w:t>
      </w:r>
    </w:p>
    <w:p w14:paraId="3635C30D" w14:textId="77777777" w:rsidR="007047E2" w:rsidRPr="000557B0" w:rsidRDefault="007047E2" w:rsidP="007047E2">
      <w:pPr>
        <w:numPr>
          <w:ilvl w:val="0"/>
          <w:numId w:val="19"/>
        </w:numPr>
        <w:tabs>
          <w:tab w:val="left" w:pos="392"/>
          <w:tab w:val="left" w:pos="10598"/>
        </w:tabs>
        <w:spacing w:after="0" w:line="240" w:lineRule="auto"/>
        <w:jc w:val="both"/>
        <w:rPr>
          <w:rFonts w:ascii="Open Sans" w:hAnsi="Open Sans" w:cs="Open Sans"/>
          <w:sz w:val="20"/>
          <w:szCs w:val="20"/>
        </w:rPr>
      </w:pPr>
      <w:r w:rsidRPr="000557B0">
        <w:rPr>
          <w:rFonts w:ascii="Open Sans" w:hAnsi="Open Sans" w:cs="Open Sans"/>
          <w:sz w:val="20"/>
          <w:szCs w:val="20"/>
        </w:rPr>
        <w:t>Excellent interpersonal and communication skills; confident in interacting and dealing with a wide range of people; and able to represent the Trust.</w:t>
      </w:r>
    </w:p>
    <w:p w14:paraId="478887FD" w14:textId="77777777" w:rsidR="007047E2" w:rsidRPr="000557B0" w:rsidRDefault="007047E2" w:rsidP="007047E2">
      <w:pPr>
        <w:numPr>
          <w:ilvl w:val="0"/>
          <w:numId w:val="19"/>
        </w:numPr>
        <w:tabs>
          <w:tab w:val="left" w:pos="392"/>
          <w:tab w:val="left" w:pos="10598"/>
        </w:tabs>
        <w:spacing w:after="0" w:line="240" w:lineRule="auto"/>
        <w:jc w:val="both"/>
        <w:rPr>
          <w:rFonts w:ascii="Open Sans" w:hAnsi="Open Sans" w:cs="Open Sans"/>
          <w:sz w:val="20"/>
          <w:szCs w:val="20"/>
        </w:rPr>
      </w:pPr>
      <w:r w:rsidRPr="000557B0">
        <w:rPr>
          <w:rFonts w:ascii="Open Sans" w:hAnsi="Open Sans" w:cs="Open Sans"/>
          <w:sz w:val="20"/>
          <w:szCs w:val="20"/>
        </w:rPr>
        <w:t>Experiences of working on a site open to the public.</w:t>
      </w:r>
    </w:p>
    <w:p w14:paraId="5BD5CC93" w14:textId="77777777" w:rsidR="007047E2" w:rsidRPr="000557B0" w:rsidRDefault="007047E2" w:rsidP="007047E2">
      <w:pPr>
        <w:numPr>
          <w:ilvl w:val="0"/>
          <w:numId w:val="19"/>
        </w:numPr>
        <w:tabs>
          <w:tab w:val="left" w:pos="392"/>
          <w:tab w:val="left" w:pos="10598"/>
        </w:tabs>
        <w:spacing w:after="0" w:line="240" w:lineRule="auto"/>
        <w:jc w:val="both"/>
        <w:rPr>
          <w:rFonts w:ascii="Open Sans" w:hAnsi="Open Sans" w:cs="Open Sans"/>
          <w:sz w:val="20"/>
          <w:szCs w:val="20"/>
        </w:rPr>
      </w:pPr>
      <w:r w:rsidRPr="000557B0">
        <w:rPr>
          <w:rFonts w:ascii="Open Sans" w:hAnsi="Open Sans" w:cs="Open Sans"/>
          <w:sz w:val="20"/>
          <w:szCs w:val="20"/>
        </w:rPr>
        <w:t>Experience of working in a small team that includes volunteers.</w:t>
      </w:r>
    </w:p>
    <w:p w14:paraId="3416112C" w14:textId="77777777" w:rsidR="007047E2" w:rsidRPr="000557B0" w:rsidRDefault="007047E2" w:rsidP="007047E2">
      <w:pPr>
        <w:numPr>
          <w:ilvl w:val="0"/>
          <w:numId w:val="19"/>
        </w:numPr>
        <w:tabs>
          <w:tab w:val="left" w:pos="392"/>
          <w:tab w:val="left" w:pos="10598"/>
        </w:tabs>
        <w:spacing w:after="0" w:line="240" w:lineRule="auto"/>
        <w:jc w:val="both"/>
        <w:rPr>
          <w:rFonts w:ascii="Open Sans" w:hAnsi="Open Sans" w:cs="Open Sans"/>
          <w:sz w:val="20"/>
          <w:szCs w:val="20"/>
        </w:rPr>
      </w:pPr>
      <w:r w:rsidRPr="000557B0">
        <w:rPr>
          <w:rFonts w:ascii="Open Sans" w:hAnsi="Open Sans" w:cs="Open Sans"/>
          <w:sz w:val="20"/>
          <w:szCs w:val="20"/>
        </w:rPr>
        <w:t>First aid training and qualification.</w:t>
      </w:r>
    </w:p>
    <w:p w14:paraId="4D9DA2CB" w14:textId="77777777" w:rsidR="007047E2" w:rsidRPr="000557B0" w:rsidRDefault="007047E2" w:rsidP="007047E2">
      <w:pPr>
        <w:numPr>
          <w:ilvl w:val="0"/>
          <w:numId w:val="19"/>
        </w:numPr>
        <w:tabs>
          <w:tab w:val="left" w:pos="392"/>
          <w:tab w:val="left" w:pos="10598"/>
        </w:tabs>
        <w:spacing w:after="0" w:line="240" w:lineRule="auto"/>
        <w:jc w:val="both"/>
        <w:rPr>
          <w:rFonts w:ascii="Open Sans" w:hAnsi="Open Sans" w:cs="Open Sans"/>
          <w:sz w:val="20"/>
          <w:szCs w:val="20"/>
        </w:rPr>
      </w:pPr>
      <w:r w:rsidRPr="000557B0">
        <w:rPr>
          <w:rFonts w:ascii="Open Sans" w:hAnsi="Open Sans" w:cs="Open Sans"/>
          <w:sz w:val="20"/>
          <w:szCs w:val="20"/>
        </w:rPr>
        <w:t>Competent IT skills sufficient for maintaining records, use of the internet/intranet, technical updating.</w:t>
      </w:r>
    </w:p>
    <w:p w14:paraId="702E2B08" w14:textId="77777777" w:rsidR="007047E2" w:rsidRPr="00365D10" w:rsidRDefault="007047E2" w:rsidP="007047E2">
      <w:pPr>
        <w:rPr>
          <w:rFonts w:ascii="Open Sans" w:hAnsi="Open Sans" w:cs="Open Sans"/>
          <w:i/>
          <w:iCs/>
          <w:sz w:val="20"/>
          <w:szCs w:val="20"/>
        </w:rPr>
      </w:pPr>
    </w:p>
    <w:p w14:paraId="4BDFF15E" w14:textId="77777777" w:rsidR="00A30DCD" w:rsidRDefault="00A30DCD" w:rsidP="00611598">
      <w:pPr>
        <w:jc w:val="both"/>
        <w:rPr>
          <w:rFonts w:ascii="Open Sans" w:hAnsi="Open Sans" w:cs="Open Sans"/>
          <w:sz w:val="20"/>
          <w:szCs w:val="20"/>
        </w:rPr>
      </w:pPr>
      <w:r w:rsidRPr="000557B0">
        <w:rPr>
          <w:rFonts w:ascii="Open Sans" w:hAnsi="Open Sans" w:cs="Open Sans"/>
          <w:sz w:val="20"/>
          <w:szCs w:val="20"/>
        </w:rPr>
        <w:t xml:space="preserve">The </w:t>
      </w:r>
      <w:r w:rsidRPr="000557B0">
        <w:rPr>
          <w:rFonts w:ascii="Open Sans" w:hAnsi="Open Sans" w:cs="Open Sans"/>
          <w:sz w:val="20"/>
          <w:szCs w:val="20"/>
          <w:u w:val="single"/>
        </w:rPr>
        <w:t>Key Responsibilities</w:t>
      </w:r>
      <w:r w:rsidRPr="000557B0">
        <w:rPr>
          <w:rFonts w:ascii="Open Sans" w:hAnsi="Open Sans" w:cs="Open Sans"/>
          <w:sz w:val="20"/>
          <w:szCs w:val="20"/>
        </w:rPr>
        <w:t xml:space="preserve">, </w:t>
      </w:r>
      <w:r w:rsidRPr="000557B0">
        <w:rPr>
          <w:rFonts w:ascii="Open Sans" w:hAnsi="Open Sans" w:cs="Open Sans"/>
          <w:sz w:val="20"/>
          <w:szCs w:val="20"/>
          <w:u w:val="single"/>
        </w:rPr>
        <w:t>Scope of Job</w:t>
      </w:r>
      <w:r w:rsidRPr="000557B0">
        <w:rPr>
          <w:rFonts w:ascii="Open Sans" w:hAnsi="Open Sans" w:cs="Open Sans"/>
          <w:sz w:val="20"/>
          <w:szCs w:val="20"/>
        </w:rPr>
        <w:t xml:space="preserve">, and </w:t>
      </w:r>
      <w:r w:rsidRPr="000557B0">
        <w:rPr>
          <w:rFonts w:ascii="Open Sans" w:hAnsi="Open Sans" w:cs="Open Sans"/>
          <w:sz w:val="20"/>
          <w:szCs w:val="20"/>
          <w:u w:val="single"/>
        </w:rPr>
        <w:t>Required Skills, Experience &amp; Knowledge</w:t>
      </w:r>
      <w:r w:rsidRPr="000557B0">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134A3B54" w14:textId="77777777" w:rsidR="00365D10" w:rsidRDefault="00365D10" w:rsidP="00365D10">
      <w:pPr>
        <w:ind w:left="141"/>
        <w:rPr>
          <w:rFonts w:ascii="Open Sans" w:hAnsi="Open Sans" w:cs="Open Sans"/>
          <w:sz w:val="20"/>
          <w:szCs w:val="20"/>
        </w:rPr>
      </w:pPr>
    </w:p>
    <w:p w14:paraId="21D2BA0B" w14:textId="77777777" w:rsidR="001B10B1" w:rsidRPr="00365D10" w:rsidRDefault="001B10B1" w:rsidP="00365D10">
      <w:pPr>
        <w:ind w:left="141"/>
        <w:rPr>
          <w:rFonts w:ascii="Open Sans" w:hAnsi="Open Sans" w:cs="Open Sans"/>
          <w:sz w:val="20"/>
          <w:szCs w:val="20"/>
        </w:rPr>
      </w:pPr>
    </w:p>
    <w:p w14:paraId="5D37136D" w14:textId="77777777" w:rsidR="00365D10" w:rsidRPr="00365D10" w:rsidRDefault="00365D10" w:rsidP="00365D10">
      <w:pPr>
        <w:rPr>
          <w:rFonts w:ascii="Open Sans" w:hAnsi="Open Sans" w:cs="Open Sans"/>
          <w:sz w:val="20"/>
          <w:szCs w:val="20"/>
        </w:rPr>
      </w:pPr>
    </w:p>
    <w:p w14:paraId="4FC3145A" w14:textId="77777777" w:rsidR="00611598" w:rsidRDefault="00611598">
      <w:pPr>
        <w:rPr>
          <w:rFonts w:ascii="Open Sans" w:hAnsi="Open Sans" w:cs="Open Sans"/>
          <w:b/>
          <w:bCs/>
          <w:sz w:val="20"/>
          <w:szCs w:val="20"/>
        </w:rPr>
      </w:pPr>
      <w:r>
        <w:rPr>
          <w:rFonts w:ascii="Open Sans" w:hAnsi="Open Sans" w:cs="Open Sans"/>
          <w:b/>
          <w:bCs/>
          <w:sz w:val="20"/>
          <w:szCs w:val="20"/>
        </w:rPr>
        <w:br w:type="page"/>
      </w:r>
    </w:p>
    <w:p w14:paraId="6A5A291A" w14:textId="0A21DA5F" w:rsidR="003854B7" w:rsidRDefault="00365D10" w:rsidP="00365D10">
      <w:pPr>
        <w:rPr>
          <w:rFonts w:ascii="Open Sans" w:hAnsi="Open Sans" w:cs="Open Sans"/>
          <w:b/>
          <w:bCs/>
          <w:sz w:val="20"/>
          <w:szCs w:val="20"/>
        </w:rPr>
      </w:pPr>
      <w:r w:rsidRPr="00365D10">
        <w:rPr>
          <w:rFonts w:ascii="Open Sans" w:hAnsi="Open Sans" w:cs="Open Sans"/>
          <w:b/>
          <w:bCs/>
          <w:sz w:val="20"/>
          <w:szCs w:val="20"/>
        </w:rPr>
        <w:lastRenderedPageBreak/>
        <w:t>Place in organisational structure:</w:t>
      </w:r>
    </w:p>
    <w:p w14:paraId="05A5FBE1" w14:textId="4BBCAAB3" w:rsidR="00F647D8" w:rsidRDefault="00F647D8" w:rsidP="00365D10">
      <w:pPr>
        <w:rPr>
          <w:rFonts w:ascii="Open Sans" w:hAnsi="Open Sans" w:cs="Open Sans"/>
          <w:b/>
          <w:bCs/>
          <w:sz w:val="20"/>
          <w:szCs w:val="20"/>
        </w:rPr>
      </w:pPr>
      <w:r w:rsidRPr="009B7FD4">
        <w:rPr>
          <w:noProof/>
        </w:rPr>
        <w:drawing>
          <wp:inline distT="0" distB="0" distL="0" distR="0" wp14:anchorId="1FED6534" wp14:editId="7FF84B44">
            <wp:extent cx="5486400" cy="4552950"/>
            <wp:effectExtent l="0" t="19050" r="0" b="3810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A82C497" w14:textId="44F1E7C2" w:rsidR="001E0C11" w:rsidRDefault="001E0C11" w:rsidP="001E0C11">
      <w:pPr>
        <w:keepNext/>
      </w:pPr>
    </w:p>
    <w:p w14:paraId="4CA1B937" w14:textId="040FE22A" w:rsidR="00BD3AC2" w:rsidRPr="00365D10" w:rsidRDefault="00BD3AC2" w:rsidP="001E0C11">
      <w:pPr>
        <w:pStyle w:val="Caption"/>
        <w:rPr>
          <w:rFonts w:ascii="Open Sans" w:hAnsi="Open Sans" w:cs="Open Sans"/>
          <w:b/>
          <w:bCs/>
          <w:sz w:val="20"/>
          <w:szCs w:val="20"/>
        </w:rPr>
      </w:pPr>
    </w:p>
    <w:p w14:paraId="53189447" w14:textId="77777777" w:rsidR="00365D10" w:rsidRPr="00365D10" w:rsidRDefault="00365D10" w:rsidP="00365D10">
      <w:pPr>
        <w:rPr>
          <w:rFonts w:ascii="Open Sans" w:hAnsi="Open Sans" w:cs="Open Sans"/>
          <w:sz w:val="20"/>
          <w:szCs w:val="20"/>
        </w:rPr>
      </w:pPr>
    </w:p>
    <w:p w14:paraId="70FD424E" w14:textId="77777777" w:rsidR="00365D10" w:rsidRPr="00365D10" w:rsidRDefault="00365D10" w:rsidP="00365D10">
      <w:pPr>
        <w:rPr>
          <w:rFonts w:ascii="Open Sans" w:hAnsi="Open Sans" w:cs="Open Sans"/>
          <w:sz w:val="20"/>
          <w:szCs w:val="20"/>
        </w:rPr>
      </w:pPr>
    </w:p>
    <w:p w14:paraId="23AD0E2B" w14:textId="77777777" w:rsidR="00365D10" w:rsidRPr="00365D10" w:rsidRDefault="00365D10" w:rsidP="00365D10">
      <w:pPr>
        <w:rPr>
          <w:rFonts w:ascii="Open Sans" w:hAnsi="Open Sans" w:cs="Open Sans"/>
          <w:b/>
          <w:bCs/>
          <w:sz w:val="20"/>
          <w:szCs w:val="20"/>
        </w:rPr>
      </w:pPr>
      <w:r w:rsidRPr="7FA32355">
        <w:rPr>
          <w:rFonts w:ascii="Open Sans" w:hAnsi="Open Sans" w:cs="Open Sans"/>
          <w:b/>
          <w:bCs/>
          <w:sz w:val="20"/>
          <w:szCs w:val="20"/>
        </w:rPr>
        <w:t>The Purpose, Context, Key Responsibilities, and Person Specification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8FE4F04" w14:textId="5C8466A9" w:rsidR="77EA6E33" w:rsidRDefault="77EA6E33" w:rsidP="7FA32355">
      <w:pPr>
        <w:rPr>
          <w:rFonts w:ascii="Open Sans" w:hAnsi="Open Sans" w:cs="Open Sans"/>
          <w:b/>
          <w:bCs/>
          <w:sz w:val="20"/>
          <w:szCs w:val="20"/>
          <w:u w:val="single"/>
        </w:rPr>
      </w:pPr>
      <w:r w:rsidRPr="7FA32355">
        <w:rPr>
          <w:rFonts w:ascii="Open Sans" w:hAnsi="Open Sans" w:cs="Open Sans"/>
          <w:b/>
          <w:bCs/>
          <w:sz w:val="20"/>
          <w:szCs w:val="20"/>
          <w:u w:val="single"/>
        </w:rPr>
        <w:t xml:space="preserve">Applications </w:t>
      </w:r>
    </w:p>
    <w:p w14:paraId="61CB99FD" w14:textId="2EDA4A15" w:rsidR="77EA6E33" w:rsidRDefault="77EA6E33" w:rsidP="7FA32355">
      <w:r w:rsidRPr="7FA32355">
        <w:rPr>
          <w:rFonts w:ascii="Open Sans" w:hAnsi="Open Sans" w:cs="Open Sans"/>
          <w:sz w:val="20"/>
          <w:szCs w:val="20"/>
        </w:rPr>
        <w:t xml:space="preserve">Interested applicants should forward their Curriculum Vitae (CV) or an Application Form to the People Services Department (Applications) by email via workforus@nts.org.uk, by Sunday </w:t>
      </w:r>
      <w:r w:rsidR="00FE1D66">
        <w:rPr>
          <w:rFonts w:ascii="Open Sans" w:hAnsi="Open Sans" w:cs="Open Sans"/>
          <w:sz w:val="20"/>
          <w:szCs w:val="20"/>
        </w:rPr>
        <w:t>7</w:t>
      </w:r>
      <w:r w:rsidR="00FE1D66" w:rsidRPr="00FE1D66">
        <w:rPr>
          <w:rFonts w:ascii="Open Sans" w:hAnsi="Open Sans" w:cs="Open Sans"/>
          <w:sz w:val="20"/>
          <w:szCs w:val="20"/>
          <w:vertAlign w:val="superscript"/>
        </w:rPr>
        <w:t>th</w:t>
      </w:r>
      <w:r w:rsidR="00FE1D66">
        <w:rPr>
          <w:rFonts w:ascii="Open Sans" w:hAnsi="Open Sans" w:cs="Open Sans"/>
          <w:sz w:val="20"/>
          <w:szCs w:val="20"/>
        </w:rPr>
        <w:t xml:space="preserve"> April 2024</w:t>
      </w:r>
    </w:p>
    <w:p w14:paraId="11275FAF" w14:textId="7B8C01C0" w:rsidR="77EA6E33" w:rsidRDefault="77EA6E33" w:rsidP="7FA32355">
      <w:r w:rsidRPr="7FA32355">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77EA6E33" w:rsidSect="00231AD5">
      <w:type w:val="continuous"/>
      <w:pgSz w:w="11906" w:h="16838"/>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A9"/>
    <w:multiLevelType w:val="hybridMultilevel"/>
    <w:tmpl w:val="5C8E40FA"/>
    <w:lvl w:ilvl="0" w:tplc="08090005">
      <w:start w:val="1"/>
      <w:numFmt w:val="bullet"/>
      <w:lvlText w:val=""/>
      <w:lvlJc w:val="left"/>
      <w:pPr>
        <w:ind w:left="1146" w:hanging="72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19ED4E5F"/>
    <w:multiLevelType w:val="hybridMultilevel"/>
    <w:tmpl w:val="C7B4FC0A"/>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B20F7"/>
    <w:multiLevelType w:val="hybridMultilevel"/>
    <w:tmpl w:val="1486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0C2EB2"/>
    <w:multiLevelType w:val="hybridMultilevel"/>
    <w:tmpl w:val="61A681B2"/>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63AC7"/>
    <w:multiLevelType w:val="hybridMultilevel"/>
    <w:tmpl w:val="DBD293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CB7B12"/>
    <w:multiLevelType w:val="hybridMultilevel"/>
    <w:tmpl w:val="613E0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ED0EF2"/>
    <w:multiLevelType w:val="hybridMultilevel"/>
    <w:tmpl w:val="1674C2EE"/>
    <w:lvl w:ilvl="0" w:tplc="4B16D880">
      <w:numFmt w:val="bullet"/>
      <w:lvlText w:val="•"/>
      <w:lvlJc w:val="left"/>
      <w:pPr>
        <w:ind w:left="1146" w:hanging="720"/>
      </w:pPr>
      <w:rPr>
        <w:rFonts w:ascii="Open Sans" w:eastAsiaTheme="minorHAnsi"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18C651B"/>
    <w:multiLevelType w:val="hybridMultilevel"/>
    <w:tmpl w:val="F63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E064D"/>
    <w:multiLevelType w:val="hybridMultilevel"/>
    <w:tmpl w:val="AF9A4416"/>
    <w:lvl w:ilvl="0" w:tplc="08090005">
      <w:start w:val="1"/>
      <w:numFmt w:val="bullet"/>
      <w:lvlText w:val=""/>
      <w:lvlJc w:val="left"/>
      <w:pPr>
        <w:tabs>
          <w:tab w:val="num" w:pos="37"/>
        </w:tabs>
        <w:ind w:left="207" w:hanging="207"/>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68100D"/>
    <w:multiLevelType w:val="hybridMultilevel"/>
    <w:tmpl w:val="05B40266"/>
    <w:lvl w:ilvl="0" w:tplc="08090005">
      <w:start w:val="1"/>
      <w:numFmt w:val="bullet"/>
      <w:lvlText w:val=""/>
      <w:lvlJc w:val="left"/>
      <w:pPr>
        <w:tabs>
          <w:tab w:val="num" w:pos="37"/>
        </w:tabs>
        <w:ind w:left="207" w:hanging="207"/>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680D8C"/>
    <w:multiLevelType w:val="hybridMultilevel"/>
    <w:tmpl w:val="98B0FCF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4D405B5"/>
    <w:multiLevelType w:val="hybridMultilevel"/>
    <w:tmpl w:val="DB6AE95E"/>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C3939"/>
    <w:multiLevelType w:val="hybridMultilevel"/>
    <w:tmpl w:val="492CAB6E"/>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5C06944"/>
    <w:multiLevelType w:val="hybridMultilevel"/>
    <w:tmpl w:val="602606F0"/>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13840"/>
    <w:multiLevelType w:val="hybridMultilevel"/>
    <w:tmpl w:val="4D3415F4"/>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E3787"/>
    <w:multiLevelType w:val="hybridMultilevel"/>
    <w:tmpl w:val="EAA2D96A"/>
    <w:lvl w:ilvl="0" w:tplc="08090005">
      <w:start w:val="1"/>
      <w:numFmt w:val="bullet"/>
      <w:lvlText w:val=""/>
      <w:lvlJc w:val="left"/>
      <w:pPr>
        <w:tabs>
          <w:tab w:val="num" w:pos="37"/>
        </w:tabs>
        <w:ind w:left="207" w:hanging="207"/>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37517C"/>
    <w:multiLevelType w:val="hybridMultilevel"/>
    <w:tmpl w:val="97F8A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F440B"/>
    <w:multiLevelType w:val="hybridMultilevel"/>
    <w:tmpl w:val="3768FF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5436351">
    <w:abstractNumId w:val="7"/>
  </w:num>
  <w:num w:numId="2" w16cid:durableId="692533589">
    <w:abstractNumId w:val="13"/>
  </w:num>
  <w:num w:numId="3" w16cid:durableId="570626818">
    <w:abstractNumId w:val="14"/>
  </w:num>
  <w:num w:numId="4" w16cid:durableId="1497457698">
    <w:abstractNumId w:val="6"/>
  </w:num>
  <w:num w:numId="5" w16cid:durableId="51193351">
    <w:abstractNumId w:val="1"/>
  </w:num>
  <w:num w:numId="6" w16cid:durableId="1119224262">
    <w:abstractNumId w:val="0"/>
  </w:num>
  <w:num w:numId="7" w16cid:durableId="111676869">
    <w:abstractNumId w:val="17"/>
  </w:num>
  <w:num w:numId="8" w16cid:durableId="1489899212">
    <w:abstractNumId w:val="11"/>
  </w:num>
  <w:num w:numId="9" w16cid:durableId="2094936911">
    <w:abstractNumId w:val="3"/>
  </w:num>
  <w:num w:numId="10" w16cid:durableId="1432891516">
    <w:abstractNumId w:val="10"/>
  </w:num>
  <w:num w:numId="11" w16cid:durableId="46534627">
    <w:abstractNumId w:val="12"/>
  </w:num>
  <w:num w:numId="12" w16cid:durableId="1395859376">
    <w:abstractNumId w:val="5"/>
  </w:num>
  <w:num w:numId="13" w16cid:durableId="550460768">
    <w:abstractNumId w:val="2"/>
  </w:num>
  <w:num w:numId="14" w16cid:durableId="560674026">
    <w:abstractNumId w:val="4"/>
  </w:num>
  <w:num w:numId="15" w16cid:durableId="1712923222">
    <w:abstractNumId w:val="8"/>
  </w:num>
  <w:num w:numId="16" w16cid:durableId="1947225214">
    <w:abstractNumId w:val="9"/>
  </w:num>
  <w:num w:numId="17" w16cid:durableId="1287927061">
    <w:abstractNumId w:val="16"/>
  </w:num>
  <w:num w:numId="18" w16cid:durableId="250705212">
    <w:abstractNumId w:val="15"/>
  </w:num>
  <w:num w:numId="19" w16cid:durableId="7749105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10"/>
    <w:rsid w:val="00090590"/>
    <w:rsid w:val="000C16E7"/>
    <w:rsid w:val="000C28E1"/>
    <w:rsid w:val="000D6728"/>
    <w:rsid w:val="00105371"/>
    <w:rsid w:val="001329F5"/>
    <w:rsid w:val="00164546"/>
    <w:rsid w:val="00183A42"/>
    <w:rsid w:val="001B10B1"/>
    <w:rsid w:val="001E0C11"/>
    <w:rsid w:val="0022046D"/>
    <w:rsid w:val="00231AD5"/>
    <w:rsid w:val="002E678D"/>
    <w:rsid w:val="00333457"/>
    <w:rsid w:val="003342A0"/>
    <w:rsid w:val="00365D10"/>
    <w:rsid w:val="003854B7"/>
    <w:rsid w:val="00395E19"/>
    <w:rsid w:val="004442C5"/>
    <w:rsid w:val="00456811"/>
    <w:rsid w:val="0046076B"/>
    <w:rsid w:val="004D2962"/>
    <w:rsid w:val="00540A2A"/>
    <w:rsid w:val="005B7EE5"/>
    <w:rsid w:val="005C2CE9"/>
    <w:rsid w:val="00601835"/>
    <w:rsid w:val="00611598"/>
    <w:rsid w:val="00634AE5"/>
    <w:rsid w:val="006529FF"/>
    <w:rsid w:val="00666511"/>
    <w:rsid w:val="006922B5"/>
    <w:rsid w:val="006C211F"/>
    <w:rsid w:val="006F7CA1"/>
    <w:rsid w:val="007036FA"/>
    <w:rsid w:val="007047E2"/>
    <w:rsid w:val="00713627"/>
    <w:rsid w:val="00720493"/>
    <w:rsid w:val="007933E1"/>
    <w:rsid w:val="00797FBA"/>
    <w:rsid w:val="007A6ED6"/>
    <w:rsid w:val="008013B2"/>
    <w:rsid w:val="0080257E"/>
    <w:rsid w:val="00844200"/>
    <w:rsid w:val="00884468"/>
    <w:rsid w:val="008D75C4"/>
    <w:rsid w:val="00974355"/>
    <w:rsid w:val="00986230"/>
    <w:rsid w:val="00993CCE"/>
    <w:rsid w:val="009B6482"/>
    <w:rsid w:val="00A30DCD"/>
    <w:rsid w:val="00AB4648"/>
    <w:rsid w:val="00B05BAA"/>
    <w:rsid w:val="00B4666D"/>
    <w:rsid w:val="00BB6B5B"/>
    <w:rsid w:val="00BD3AC2"/>
    <w:rsid w:val="00C72DAA"/>
    <w:rsid w:val="00CD248F"/>
    <w:rsid w:val="00D118D3"/>
    <w:rsid w:val="00D56817"/>
    <w:rsid w:val="00D93455"/>
    <w:rsid w:val="00DA7B26"/>
    <w:rsid w:val="00DB30D1"/>
    <w:rsid w:val="00DF7D35"/>
    <w:rsid w:val="00EA09B8"/>
    <w:rsid w:val="00ED62A2"/>
    <w:rsid w:val="00EE4FF9"/>
    <w:rsid w:val="00F01C6A"/>
    <w:rsid w:val="00F647D8"/>
    <w:rsid w:val="00FE1D66"/>
    <w:rsid w:val="00FE3EC4"/>
    <w:rsid w:val="0A2EBCE3"/>
    <w:rsid w:val="1C44473E"/>
    <w:rsid w:val="1D42B4CB"/>
    <w:rsid w:val="4C89C637"/>
    <w:rsid w:val="63B62906"/>
    <w:rsid w:val="77EA6E33"/>
    <w:rsid w:val="7FA3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41B7"/>
  <w15:chartTrackingRefBased/>
  <w15:docId w15:val="{452ACBC4-7F02-472B-B689-30BC1056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248F"/>
    <w:pPr>
      <w:keepNext/>
      <w:spacing w:after="0" w:line="240" w:lineRule="auto"/>
      <w:jc w:val="center"/>
      <w:outlineLvl w:val="0"/>
    </w:pPr>
    <w:rPr>
      <w:rFonts w:ascii="Optima" w:eastAsia="Times New Roman" w:hAnsi="Optim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10"/>
    <w:pPr>
      <w:ind w:left="720"/>
      <w:contextualSpacing/>
    </w:pPr>
  </w:style>
  <w:style w:type="character" w:styleId="Hyperlink">
    <w:name w:val="Hyperlink"/>
    <w:basedOn w:val="DefaultParagraphFont"/>
    <w:uiPriority w:val="99"/>
    <w:unhideWhenUsed/>
    <w:rsid w:val="00365D10"/>
    <w:rPr>
      <w:color w:val="0563C1" w:themeColor="hyperlink"/>
      <w:u w:val="single"/>
    </w:rPr>
  </w:style>
  <w:style w:type="character" w:styleId="UnresolvedMention">
    <w:name w:val="Unresolved Mention"/>
    <w:basedOn w:val="DefaultParagraphFont"/>
    <w:uiPriority w:val="99"/>
    <w:semiHidden/>
    <w:unhideWhenUsed/>
    <w:rsid w:val="00365D10"/>
    <w:rPr>
      <w:color w:val="605E5C"/>
      <w:shd w:val="clear" w:color="auto" w:fill="E1DFDD"/>
    </w:rPr>
  </w:style>
  <w:style w:type="character" w:customStyle="1" w:styleId="Heading1Char">
    <w:name w:val="Heading 1 Char"/>
    <w:basedOn w:val="DefaultParagraphFont"/>
    <w:link w:val="Heading1"/>
    <w:rsid w:val="00CD248F"/>
    <w:rPr>
      <w:rFonts w:ascii="Optima" w:eastAsia="Times New Roman" w:hAnsi="Optima" w:cs="Times New Roman"/>
      <w:b/>
      <w:bCs/>
      <w:sz w:val="24"/>
      <w:szCs w:val="24"/>
      <w:lang w:val="en-US"/>
    </w:rPr>
  </w:style>
  <w:style w:type="paragraph" w:styleId="NormalWeb">
    <w:name w:val="Normal (Web)"/>
    <w:basedOn w:val="Normal"/>
    <w:uiPriority w:val="99"/>
    <w:semiHidden/>
    <w:unhideWhenUsed/>
    <w:rsid w:val="0046076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E0C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06669">
      <w:bodyDiv w:val="1"/>
      <w:marLeft w:val="0"/>
      <w:marRight w:val="0"/>
      <w:marTop w:val="0"/>
      <w:marBottom w:val="0"/>
      <w:divBdr>
        <w:top w:val="none" w:sz="0" w:space="0" w:color="auto"/>
        <w:left w:val="none" w:sz="0" w:space="0" w:color="auto"/>
        <w:bottom w:val="none" w:sz="0" w:space="0" w:color="auto"/>
        <w:right w:val="none" w:sz="0" w:space="0" w:color="auto"/>
      </w:divBdr>
    </w:div>
    <w:div w:id="1132746075">
      <w:bodyDiv w:val="1"/>
      <w:marLeft w:val="0"/>
      <w:marRight w:val="0"/>
      <w:marTop w:val="0"/>
      <w:marBottom w:val="0"/>
      <w:divBdr>
        <w:top w:val="none" w:sz="0" w:space="0" w:color="auto"/>
        <w:left w:val="none" w:sz="0" w:space="0" w:color="auto"/>
        <w:bottom w:val="none" w:sz="0" w:space="0" w:color="auto"/>
        <w:right w:val="none" w:sz="0" w:space="0" w:color="auto"/>
      </w:divBdr>
    </w:div>
    <w:div w:id="1344281819">
      <w:bodyDiv w:val="1"/>
      <w:marLeft w:val="0"/>
      <w:marRight w:val="0"/>
      <w:marTop w:val="0"/>
      <w:marBottom w:val="0"/>
      <w:divBdr>
        <w:top w:val="none" w:sz="0" w:space="0" w:color="auto"/>
        <w:left w:val="none" w:sz="0" w:space="0" w:color="auto"/>
        <w:bottom w:val="none" w:sz="0" w:space="0" w:color="auto"/>
        <w:right w:val="none" w:sz="0" w:space="0" w:color="auto"/>
      </w:divBdr>
    </w:div>
    <w:div w:id="1961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AED5B4-2840-4AC3-9346-F5FBAF4E3535}"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7BE036AE-C27F-4E58-AAA4-DEE444FB799B}">
      <dgm:prSet phldrT="[Text]"/>
      <dgm:spPr>
        <a:xfrm>
          <a:off x="2605047" y="1193638"/>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Visitor Services Supervisor</a:t>
          </a:r>
          <a:br>
            <a:rPr lang="en-GB" b="1">
              <a:solidFill>
                <a:sysClr val="windowText" lastClr="000000">
                  <a:hueOff val="0"/>
                  <a:satOff val="0"/>
                  <a:lumOff val="0"/>
                  <a:alphaOff val="0"/>
                </a:sysClr>
              </a:solidFill>
              <a:latin typeface="Calibri" panose="020F0502020204030204"/>
              <a:ea typeface="+mn-ea"/>
              <a:cs typeface="+mn-cs"/>
            </a:rPr>
          </a:br>
          <a:r>
            <a:rPr lang="en-GB">
              <a:solidFill>
                <a:sysClr val="windowText" lastClr="000000">
                  <a:hueOff val="0"/>
                  <a:satOff val="0"/>
                  <a:lumOff val="0"/>
                  <a:alphaOff val="0"/>
                </a:sysClr>
              </a:solidFill>
              <a:latin typeface="Calibri" panose="020F0502020204030204"/>
              <a:ea typeface="+mn-ea"/>
              <a:cs typeface="+mn-cs"/>
            </a:rPr>
            <a:t>Lisa Bryson</a:t>
          </a:r>
        </a:p>
      </dgm:t>
    </dgm:pt>
    <dgm:pt modelId="{DAEB38C4-EA49-472B-B2AC-338686F9502C}" type="parTrans" cxnId="{A700ACD4-3A71-48B3-BC68-EB86120AC77F}">
      <dgm:prSet/>
      <dgm:spPr>
        <a:xfrm>
          <a:off x="2486631" y="956806"/>
          <a:ext cx="363142" cy="236832"/>
        </a:xfrm>
        <a:custGeom>
          <a:avLst/>
          <a:gdLst/>
          <a:ahLst/>
          <a:cxnLst/>
          <a:rect l="0" t="0" r="0" b="0"/>
          <a:pathLst>
            <a:path>
              <a:moveTo>
                <a:pt x="0" y="0"/>
              </a:moveTo>
              <a:lnTo>
                <a:pt x="0" y="236832"/>
              </a:lnTo>
              <a:lnTo>
                <a:pt x="363142" y="23683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7E4225D-3608-4E97-A4B8-44D4E006DC0E}" type="sibTrans" cxnId="{A700ACD4-3A71-48B3-BC68-EB86120AC77F}">
      <dgm:prSet/>
      <dgm:spPr/>
      <dgm:t>
        <a:bodyPr/>
        <a:lstStyle/>
        <a:p>
          <a:endParaRPr lang="en-GB"/>
        </a:p>
      </dgm:t>
    </dgm:pt>
    <dgm:pt modelId="{DE771791-9F3A-4AA7-A549-E8A012036F32}">
      <dgm:prSet phldrT="[Text]"/>
      <dgm:spPr>
        <a:xfrm>
          <a:off x="2605047" y="1754140"/>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Rangers</a:t>
          </a:r>
          <a:r>
            <a:rPr lang="en-GB">
              <a:solidFill>
                <a:sysClr val="windowText" lastClr="000000">
                  <a:hueOff val="0"/>
                  <a:satOff val="0"/>
                  <a:lumOff val="0"/>
                  <a:alphaOff val="0"/>
                </a:sysClr>
              </a:solidFill>
              <a:latin typeface="Calibri" panose="020F0502020204030204"/>
              <a:ea typeface="+mn-ea"/>
              <a:cs typeface="+mn-cs"/>
            </a:rPr>
            <a:t> </a:t>
          </a:r>
          <a:br>
            <a:rPr lang="en-GB">
              <a:solidFill>
                <a:sysClr val="windowText" lastClr="000000">
                  <a:hueOff val="0"/>
                  <a:satOff val="0"/>
                  <a:lumOff val="0"/>
                  <a:alphaOff val="0"/>
                </a:sysClr>
              </a:solidFill>
              <a:latin typeface="Calibri" panose="020F0502020204030204"/>
              <a:ea typeface="+mn-ea"/>
              <a:cs typeface="+mn-cs"/>
            </a:rPr>
          </a:br>
          <a:r>
            <a:rPr lang="en-GB">
              <a:solidFill>
                <a:sysClr val="windowText" lastClr="000000">
                  <a:hueOff val="0"/>
                  <a:satOff val="0"/>
                  <a:lumOff val="0"/>
                  <a:alphaOff val="0"/>
                </a:sysClr>
              </a:solidFill>
              <a:latin typeface="Calibri" panose="020F0502020204030204"/>
              <a:ea typeface="+mn-ea"/>
              <a:cs typeface="+mn-cs"/>
            </a:rPr>
            <a:t>Heather Bodie,</a:t>
          </a:r>
        </a:p>
        <a:p>
          <a:pPr>
            <a:buNone/>
          </a:pPr>
          <a:r>
            <a:rPr lang="en-GB">
              <a:solidFill>
                <a:sysClr val="windowText" lastClr="000000">
                  <a:hueOff val="0"/>
                  <a:satOff val="0"/>
                  <a:lumOff val="0"/>
                  <a:alphaOff val="0"/>
                </a:sysClr>
              </a:solidFill>
              <a:latin typeface="Calibri" panose="020F0502020204030204"/>
              <a:ea typeface="+mn-ea"/>
              <a:cs typeface="+mn-cs"/>
            </a:rPr>
            <a:t>Ruth Alexander,</a:t>
          </a:r>
        </a:p>
        <a:p>
          <a:pPr>
            <a:buNone/>
          </a:pPr>
          <a:r>
            <a:rPr lang="en-GB">
              <a:solidFill>
                <a:sysClr val="windowText" lastClr="000000">
                  <a:hueOff val="0"/>
                  <a:satOff val="0"/>
                  <a:lumOff val="0"/>
                  <a:alphaOff val="0"/>
                </a:sysClr>
              </a:solidFill>
              <a:latin typeface="Calibri" panose="020F0502020204030204"/>
              <a:ea typeface="+mn-ea"/>
              <a:cs typeface="+mn-cs"/>
            </a:rPr>
            <a:t>Louise Medine</a:t>
          </a:r>
        </a:p>
      </dgm:t>
    </dgm:pt>
    <dgm:pt modelId="{1EB2A953-8242-4491-B967-9DF3D55D67C0}" type="parTrans" cxnId="{365B02E4-0282-4366-8331-D79CEA00C104}">
      <dgm:prSet/>
      <dgm:spPr>
        <a:xfrm>
          <a:off x="2486631" y="956806"/>
          <a:ext cx="363142" cy="797334"/>
        </a:xfrm>
        <a:custGeom>
          <a:avLst/>
          <a:gdLst/>
          <a:ahLst/>
          <a:cxnLst/>
          <a:rect l="0" t="0" r="0" b="0"/>
          <a:pathLst>
            <a:path>
              <a:moveTo>
                <a:pt x="0" y="0"/>
              </a:moveTo>
              <a:lnTo>
                <a:pt x="0" y="797334"/>
              </a:lnTo>
              <a:lnTo>
                <a:pt x="363142" y="79733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42D7B12-9D73-4133-B753-8C7253B1BB59}" type="sibTrans" cxnId="{365B02E4-0282-4366-8331-D79CEA00C104}">
      <dgm:prSet/>
      <dgm:spPr/>
      <dgm:t>
        <a:bodyPr/>
        <a:lstStyle/>
        <a:p>
          <a:endParaRPr lang="en-GB"/>
        </a:p>
      </dgm:t>
    </dgm:pt>
    <dgm:pt modelId="{8E06F675-A0AD-40D9-BC99-CC4726E95317}">
      <dgm:prSet phldrT="[Text]"/>
      <dgm:spPr>
        <a:xfrm>
          <a:off x="2605047" y="2314643"/>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Seasonal Ranger</a:t>
          </a:r>
          <a:br>
            <a:rPr lang="en-GB" b="1">
              <a:solidFill>
                <a:sysClr val="windowText" lastClr="000000">
                  <a:hueOff val="0"/>
                  <a:satOff val="0"/>
                  <a:lumOff val="0"/>
                  <a:alphaOff val="0"/>
                </a:sysClr>
              </a:solidFill>
              <a:latin typeface="Calibri" panose="020F0502020204030204"/>
              <a:ea typeface="+mn-ea"/>
              <a:cs typeface="+mn-cs"/>
            </a:rPr>
          </a:br>
          <a:r>
            <a:rPr lang="en-GB" b="1">
              <a:solidFill>
                <a:sysClr val="windowText" lastClr="000000">
                  <a:hueOff val="0"/>
                  <a:satOff val="0"/>
                  <a:lumOff val="0"/>
                  <a:alphaOff val="0"/>
                </a:sysClr>
              </a:solidFill>
              <a:latin typeface="Calibri" panose="020F0502020204030204"/>
              <a:ea typeface="+mn-ea"/>
              <a:cs typeface="+mn-cs"/>
            </a:rPr>
            <a:t>Currently vacant</a:t>
          </a:r>
          <a:endParaRPr lang="en-GB">
            <a:solidFill>
              <a:sysClr val="windowText" lastClr="000000">
                <a:hueOff val="0"/>
                <a:satOff val="0"/>
                <a:lumOff val="0"/>
                <a:alphaOff val="0"/>
              </a:sysClr>
            </a:solidFill>
            <a:latin typeface="Calibri" panose="020F0502020204030204"/>
            <a:ea typeface="+mn-ea"/>
            <a:cs typeface="+mn-cs"/>
          </a:endParaRPr>
        </a:p>
      </dgm:t>
    </dgm:pt>
    <dgm:pt modelId="{12B7284C-FD41-4A5F-BEAE-4A0FEAB52865}" type="parTrans" cxnId="{3E763605-83BD-402D-BB8F-2860E6C07F39}">
      <dgm:prSet/>
      <dgm:spPr>
        <a:xfrm>
          <a:off x="2486631" y="956806"/>
          <a:ext cx="363142" cy="1357837"/>
        </a:xfrm>
        <a:custGeom>
          <a:avLst/>
          <a:gdLst/>
          <a:ahLst/>
          <a:cxnLst/>
          <a:rect l="0" t="0" r="0" b="0"/>
          <a:pathLst>
            <a:path>
              <a:moveTo>
                <a:pt x="0" y="0"/>
              </a:moveTo>
              <a:lnTo>
                <a:pt x="0" y="1357837"/>
              </a:lnTo>
              <a:lnTo>
                <a:pt x="363142" y="13578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A7F5277E-911B-4257-9715-DBD227B18B99}" type="sibTrans" cxnId="{3E763605-83BD-402D-BB8F-2860E6C07F39}">
      <dgm:prSet/>
      <dgm:spPr/>
      <dgm:t>
        <a:bodyPr/>
        <a:lstStyle/>
        <a:p>
          <a:endParaRPr lang="en-GB"/>
        </a:p>
      </dgm:t>
    </dgm:pt>
    <dgm:pt modelId="{6647E41C-1122-4226-A204-A901F1F38597}">
      <dgm:prSet phldrT="[Text]"/>
      <dgm:spPr>
        <a:xfrm>
          <a:off x="2605047" y="2875145"/>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Seasonal Estate Worker</a:t>
          </a:r>
          <a:br>
            <a:rPr lang="en-GB" b="1">
              <a:solidFill>
                <a:sysClr val="windowText" lastClr="000000">
                  <a:hueOff val="0"/>
                  <a:satOff val="0"/>
                  <a:lumOff val="0"/>
                  <a:alphaOff val="0"/>
                </a:sysClr>
              </a:solidFill>
              <a:latin typeface="Calibri" panose="020F0502020204030204"/>
              <a:ea typeface="+mn-ea"/>
              <a:cs typeface="+mn-cs"/>
            </a:rPr>
          </a:br>
          <a:r>
            <a:rPr lang="en-GB" b="0">
              <a:solidFill>
                <a:sysClr val="windowText" lastClr="000000">
                  <a:hueOff val="0"/>
                  <a:satOff val="0"/>
                  <a:lumOff val="0"/>
                  <a:alphaOff val="0"/>
                </a:sysClr>
              </a:solidFill>
              <a:highlight>
                <a:srgbClr val="FFFF00"/>
              </a:highlight>
              <a:latin typeface="Calibri" panose="020F0502020204030204"/>
              <a:ea typeface="+mn-ea"/>
              <a:cs typeface="+mn-cs"/>
            </a:rPr>
            <a:t>THIS ROLE</a:t>
          </a:r>
        </a:p>
      </dgm:t>
    </dgm:pt>
    <dgm:pt modelId="{819AFCD8-F206-414D-B7BA-1E1F7AE55F51}" type="parTrans" cxnId="{10ECEEA3-5AE8-4AEB-A0D8-545F1C1C0761}">
      <dgm:prSet/>
      <dgm:spPr>
        <a:xfrm>
          <a:off x="2486631" y="956806"/>
          <a:ext cx="363142" cy="1918339"/>
        </a:xfrm>
        <a:custGeom>
          <a:avLst/>
          <a:gdLst/>
          <a:ahLst/>
          <a:cxnLst/>
          <a:rect l="0" t="0" r="0" b="0"/>
          <a:pathLst>
            <a:path>
              <a:moveTo>
                <a:pt x="0" y="0"/>
              </a:moveTo>
              <a:lnTo>
                <a:pt x="0" y="1918339"/>
              </a:lnTo>
              <a:lnTo>
                <a:pt x="363142" y="191833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91F7E8F-949E-402F-BB79-A2EA5CBE1EB0}" type="sibTrans" cxnId="{10ECEEA3-5AE8-4AEB-A0D8-545F1C1C0761}">
      <dgm:prSet/>
      <dgm:spPr/>
      <dgm:t>
        <a:bodyPr/>
        <a:lstStyle/>
        <a:p>
          <a:endParaRPr lang="en-GB"/>
        </a:p>
      </dgm:t>
    </dgm:pt>
    <dgm:pt modelId="{7F30A008-E66D-454F-90A1-CE53F3AC1ADC}">
      <dgm:prSet phldrT="[Text]"/>
      <dgm:spPr>
        <a:xfrm>
          <a:off x="2091911" y="72633"/>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Operations Manager: Forth Valley &amp; North Perthshire</a:t>
          </a:r>
          <a:br>
            <a:rPr lang="en-GB">
              <a:solidFill>
                <a:sysClr val="windowText" lastClr="000000">
                  <a:hueOff val="0"/>
                  <a:satOff val="0"/>
                  <a:lumOff val="0"/>
                  <a:alphaOff val="0"/>
                </a:sysClr>
              </a:solidFill>
              <a:latin typeface="Calibri" panose="020F0502020204030204"/>
              <a:ea typeface="+mn-ea"/>
              <a:cs typeface="+mn-cs"/>
            </a:rPr>
          </a:br>
          <a:r>
            <a:rPr lang="en-GB">
              <a:solidFill>
                <a:sysClr val="windowText" lastClr="000000">
                  <a:hueOff val="0"/>
                  <a:satOff val="0"/>
                  <a:lumOff val="0"/>
                  <a:alphaOff val="0"/>
                </a:sysClr>
              </a:solidFill>
              <a:latin typeface="Calibri" panose="020F0502020204030204"/>
              <a:ea typeface="+mn-ea"/>
              <a:cs typeface="+mn-cs"/>
            </a:rPr>
            <a:t>Cara Stewart</a:t>
          </a:r>
        </a:p>
      </dgm:t>
    </dgm:pt>
    <dgm:pt modelId="{76B6C9B1-BC1A-4197-8816-5E3DCF452858}" type="parTrans" cxnId="{0AF421A4-0F81-4C4F-812C-8EAD17294E65}">
      <dgm:prSet/>
      <dgm:spPr/>
      <dgm:t>
        <a:bodyPr/>
        <a:lstStyle/>
        <a:p>
          <a:endParaRPr lang="en-GB"/>
        </a:p>
      </dgm:t>
    </dgm:pt>
    <dgm:pt modelId="{A73DA9F8-CC11-4D94-86BE-F15635DF5B4F}" type="sibTrans" cxnId="{0AF421A4-0F81-4C4F-812C-8EAD17294E65}">
      <dgm:prSet/>
      <dgm:spPr/>
      <dgm:t>
        <a:bodyPr/>
        <a:lstStyle/>
        <a:p>
          <a:endParaRPr lang="en-GB"/>
        </a:p>
      </dgm:t>
    </dgm:pt>
    <dgm:pt modelId="{226EA6EB-4EDF-4A98-9E6D-2F9D9381565E}">
      <dgm:prSet phldrT="[Text]"/>
      <dgm:spPr>
        <a:xfrm>
          <a:off x="2091911" y="633135"/>
          <a:ext cx="789440" cy="252620"/>
        </a:xfrm>
        <a:prstGeom prst="rect">
          <a:avLst/>
        </a:prstGeom>
        <a:noFill/>
        <a:ln w="12700" cap="flat" cmpd="sng" algn="ctr">
          <a:noFill/>
          <a:prstDash val="solid"/>
          <a:miter lim="800000"/>
        </a:ln>
        <a:effectLst/>
        <a:sp3d/>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Visitor Services Manager</a:t>
          </a:r>
          <a:br>
            <a:rPr lang="en-GB" b="1">
              <a:solidFill>
                <a:sysClr val="windowText" lastClr="000000">
                  <a:hueOff val="0"/>
                  <a:satOff val="0"/>
                  <a:lumOff val="0"/>
                  <a:alphaOff val="0"/>
                </a:sysClr>
              </a:solidFill>
              <a:latin typeface="Calibri" panose="020F0502020204030204"/>
              <a:ea typeface="+mn-ea"/>
              <a:cs typeface="+mn-cs"/>
            </a:rPr>
          </a:br>
          <a:r>
            <a:rPr lang="en-GB">
              <a:solidFill>
                <a:sysClr val="windowText" lastClr="000000">
                  <a:hueOff val="0"/>
                  <a:satOff val="0"/>
                  <a:lumOff val="0"/>
                  <a:alphaOff val="0"/>
                </a:sysClr>
              </a:solidFill>
              <a:latin typeface="Calibri" panose="020F0502020204030204"/>
              <a:ea typeface="+mn-ea"/>
              <a:cs typeface="+mn-cs"/>
            </a:rPr>
            <a:t>Karen Clark</a:t>
          </a:r>
        </a:p>
      </dgm:t>
    </dgm:pt>
    <dgm:pt modelId="{E1C0C7CB-F28C-42F4-AD2E-AFF6AB9D3C38}" type="parTrans" cxnId="{05F48456-8C75-4F7C-842E-6825FCC935E3}">
      <dgm:prSet/>
      <dgm:spPr>
        <a:xfrm>
          <a:off x="2440911" y="396303"/>
          <a:ext cx="91440" cy="165782"/>
        </a:xfrm>
        <a:custGeom>
          <a:avLst/>
          <a:gdLst/>
          <a:ahLst/>
          <a:cxnLst/>
          <a:rect l="0" t="0" r="0" b="0"/>
          <a:pathLst>
            <a:path>
              <a:moveTo>
                <a:pt x="45720" y="0"/>
              </a:moveTo>
              <a:lnTo>
                <a:pt x="45720" y="16578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F7BF62F-AFD7-4EB6-8D16-F4A30A699BAC}" type="sibTrans" cxnId="{05F48456-8C75-4F7C-842E-6825FCC935E3}">
      <dgm:prSet/>
      <dgm:spPr/>
      <dgm:t>
        <a:bodyPr/>
        <a:lstStyle/>
        <a:p>
          <a:endParaRPr lang="en-GB"/>
        </a:p>
      </dgm:t>
    </dgm:pt>
    <dgm:pt modelId="{3B0386EF-183D-44C3-A815-C40CF4F81A9C}" type="pres">
      <dgm:prSet presAssocID="{59AED5B4-2840-4AC3-9346-F5FBAF4E3535}" presName="Name0" presStyleCnt="0">
        <dgm:presLayoutVars>
          <dgm:orgChart val="1"/>
          <dgm:chPref val="1"/>
          <dgm:dir/>
          <dgm:animOne val="branch"/>
          <dgm:animLvl val="lvl"/>
          <dgm:resizeHandles/>
        </dgm:presLayoutVars>
      </dgm:prSet>
      <dgm:spPr/>
    </dgm:pt>
    <dgm:pt modelId="{FA96D153-0451-44CF-8ADA-9F3CA40CA3DF}" type="pres">
      <dgm:prSet presAssocID="{7F30A008-E66D-454F-90A1-CE53F3AC1ADC}" presName="hierRoot1" presStyleCnt="0">
        <dgm:presLayoutVars>
          <dgm:hierBranch val="init"/>
        </dgm:presLayoutVars>
      </dgm:prSet>
      <dgm:spPr/>
    </dgm:pt>
    <dgm:pt modelId="{65CCC4EA-E474-4489-A499-E690250F83EF}" type="pres">
      <dgm:prSet presAssocID="{7F30A008-E66D-454F-90A1-CE53F3AC1ADC}" presName="rootComposite1" presStyleCnt="0"/>
      <dgm:spPr/>
    </dgm:pt>
    <dgm:pt modelId="{50DB8858-EF3E-4C9A-B16D-6D3A8161D851}" type="pres">
      <dgm:prSet presAssocID="{7F30A008-E66D-454F-90A1-CE53F3AC1ADC}" presName="rootText1" presStyleLbl="alignAcc1" presStyleIdx="0" presStyleCnt="0">
        <dgm:presLayoutVars>
          <dgm:chPref val="3"/>
        </dgm:presLayoutVars>
      </dgm:prSet>
      <dgm:spPr/>
    </dgm:pt>
    <dgm:pt modelId="{00E7FF94-7E6B-4958-AB5B-36FC4250FCC5}" type="pres">
      <dgm:prSet presAssocID="{7F30A008-E66D-454F-90A1-CE53F3AC1ADC}" presName="topArc1" presStyleLbl="parChTrans1D1" presStyleIdx="0" presStyleCnt="12"/>
      <dgm:spPr>
        <a:xfrm>
          <a:off x="2289271" y="1583"/>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A33ADAE6-A2EA-405A-B578-AAE59776190F}" type="pres">
      <dgm:prSet presAssocID="{7F30A008-E66D-454F-90A1-CE53F3AC1ADC}" presName="bottomArc1" presStyleLbl="parChTrans1D1" presStyleIdx="1" presStyleCnt="12"/>
      <dgm:spPr>
        <a:xfrm>
          <a:off x="2289271" y="1583"/>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FD1A14EE-1F70-4126-A2C6-2725D42498EE}" type="pres">
      <dgm:prSet presAssocID="{7F30A008-E66D-454F-90A1-CE53F3AC1ADC}" presName="topConnNode1" presStyleLbl="node1" presStyleIdx="0" presStyleCnt="0"/>
      <dgm:spPr/>
    </dgm:pt>
    <dgm:pt modelId="{ADEE4ACC-C3EA-41E1-9B42-DA23F035650D}" type="pres">
      <dgm:prSet presAssocID="{7F30A008-E66D-454F-90A1-CE53F3AC1ADC}" presName="hierChild2" presStyleCnt="0"/>
      <dgm:spPr/>
    </dgm:pt>
    <dgm:pt modelId="{7EC881A5-B4AE-4BA4-A294-175431C9AB82}" type="pres">
      <dgm:prSet presAssocID="{E1C0C7CB-F28C-42F4-AD2E-AFF6AB9D3C38}" presName="Name28" presStyleLbl="parChTrans1D2" presStyleIdx="0" presStyleCnt="1"/>
      <dgm:spPr/>
    </dgm:pt>
    <dgm:pt modelId="{5AD08276-BE4A-4CC2-A76D-C335D714BC84}" type="pres">
      <dgm:prSet presAssocID="{226EA6EB-4EDF-4A98-9E6D-2F9D9381565E}" presName="hierRoot2" presStyleCnt="0">
        <dgm:presLayoutVars>
          <dgm:hierBranch val="init"/>
        </dgm:presLayoutVars>
      </dgm:prSet>
      <dgm:spPr/>
    </dgm:pt>
    <dgm:pt modelId="{A912B870-FB6B-4E7B-B7ED-1E6131CFEF25}" type="pres">
      <dgm:prSet presAssocID="{226EA6EB-4EDF-4A98-9E6D-2F9D9381565E}" presName="rootComposite2" presStyleCnt="0"/>
      <dgm:spPr/>
    </dgm:pt>
    <dgm:pt modelId="{C4660AF8-9C30-4FE2-BA14-2965B64AA07A}" type="pres">
      <dgm:prSet presAssocID="{226EA6EB-4EDF-4A98-9E6D-2F9D9381565E}" presName="rootText2" presStyleLbl="alignAcc1" presStyleIdx="0" presStyleCnt="0">
        <dgm:presLayoutVars>
          <dgm:chPref val="3"/>
        </dgm:presLayoutVars>
      </dgm:prSet>
      <dgm:spPr/>
    </dgm:pt>
    <dgm:pt modelId="{6148691A-8A3B-4583-A793-CC511C7F99BB}" type="pres">
      <dgm:prSet presAssocID="{226EA6EB-4EDF-4A98-9E6D-2F9D9381565E}" presName="topArc2" presStyleLbl="parChTrans1D1" presStyleIdx="2" presStyleCnt="12"/>
      <dgm:spPr>
        <a:xfrm>
          <a:off x="2289271" y="562086"/>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724D5DE2-31A0-41BD-A858-463CBD32EB24}" type="pres">
      <dgm:prSet presAssocID="{226EA6EB-4EDF-4A98-9E6D-2F9D9381565E}" presName="bottomArc2" presStyleLbl="parChTrans1D1" presStyleIdx="3" presStyleCnt="12"/>
      <dgm:spPr>
        <a:xfrm>
          <a:off x="2289271" y="562086"/>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9BF2E3BC-C925-4607-B00E-9607CFA94278}" type="pres">
      <dgm:prSet presAssocID="{226EA6EB-4EDF-4A98-9E6D-2F9D9381565E}" presName="topConnNode2" presStyleLbl="node2" presStyleIdx="0" presStyleCnt="0"/>
      <dgm:spPr/>
    </dgm:pt>
    <dgm:pt modelId="{88160D68-D7DC-4B7A-A9F3-4946D1EC0A70}" type="pres">
      <dgm:prSet presAssocID="{226EA6EB-4EDF-4A98-9E6D-2F9D9381565E}" presName="hierChild4" presStyleCnt="0"/>
      <dgm:spPr/>
    </dgm:pt>
    <dgm:pt modelId="{99CD544F-758B-42DC-9E6A-A469AF493817}" type="pres">
      <dgm:prSet presAssocID="{DAEB38C4-EA49-472B-B2AC-338686F9502C}" presName="Name28" presStyleLbl="parChTrans1D3" presStyleIdx="0" presStyleCnt="4"/>
      <dgm:spPr/>
    </dgm:pt>
    <dgm:pt modelId="{F97808B3-4625-4234-992A-68ACA3C33A4D}" type="pres">
      <dgm:prSet presAssocID="{7BE036AE-C27F-4E58-AAA4-DEE444FB799B}" presName="hierRoot2" presStyleCnt="0">
        <dgm:presLayoutVars>
          <dgm:hierBranch val="init"/>
        </dgm:presLayoutVars>
      </dgm:prSet>
      <dgm:spPr/>
    </dgm:pt>
    <dgm:pt modelId="{9CCEB8D0-BBF7-43BF-B800-094157B2E67B}" type="pres">
      <dgm:prSet presAssocID="{7BE036AE-C27F-4E58-AAA4-DEE444FB799B}" presName="rootComposite2" presStyleCnt="0"/>
      <dgm:spPr/>
    </dgm:pt>
    <dgm:pt modelId="{31BB9792-7747-47EC-87CD-A6279FD69132}" type="pres">
      <dgm:prSet presAssocID="{7BE036AE-C27F-4E58-AAA4-DEE444FB799B}" presName="rootText2" presStyleLbl="alignAcc1" presStyleIdx="0" presStyleCnt="0">
        <dgm:presLayoutVars>
          <dgm:chPref val="3"/>
        </dgm:presLayoutVars>
      </dgm:prSet>
      <dgm:spPr/>
    </dgm:pt>
    <dgm:pt modelId="{3B950391-919B-40B6-AE47-FC0F1E9DD212}" type="pres">
      <dgm:prSet presAssocID="{7BE036AE-C27F-4E58-AAA4-DEE444FB799B}" presName="topArc2" presStyleLbl="parChTrans1D1" presStyleIdx="4" presStyleCnt="12"/>
      <dgm:spPr>
        <a:xfrm>
          <a:off x="2802408" y="1122588"/>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DC4D4466-F95C-48F7-AC95-4367F8D49EA5}" type="pres">
      <dgm:prSet presAssocID="{7BE036AE-C27F-4E58-AAA4-DEE444FB799B}" presName="bottomArc2" presStyleLbl="parChTrans1D1" presStyleIdx="5" presStyleCnt="12"/>
      <dgm:spPr>
        <a:xfrm>
          <a:off x="2802408" y="1122588"/>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1F819F1B-1648-41F2-AC84-DCFD89F4A3C0}" type="pres">
      <dgm:prSet presAssocID="{7BE036AE-C27F-4E58-AAA4-DEE444FB799B}" presName="topConnNode2" presStyleLbl="node3" presStyleIdx="0" presStyleCnt="0"/>
      <dgm:spPr/>
    </dgm:pt>
    <dgm:pt modelId="{DF4F3687-4899-44F6-9A87-6C2D203E54EE}" type="pres">
      <dgm:prSet presAssocID="{7BE036AE-C27F-4E58-AAA4-DEE444FB799B}" presName="hierChild4" presStyleCnt="0"/>
      <dgm:spPr/>
    </dgm:pt>
    <dgm:pt modelId="{5A3DAFC7-556D-4941-8E2C-E70627A106E2}" type="pres">
      <dgm:prSet presAssocID="{7BE036AE-C27F-4E58-AAA4-DEE444FB799B}" presName="hierChild5" presStyleCnt="0"/>
      <dgm:spPr/>
    </dgm:pt>
    <dgm:pt modelId="{205874AE-DD29-4989-8D8F-57D02DA4F632}" type="pres">
      <dgm:prSet presAssocID="{1EB2A953-8242-4491-B967-9DF3D55D67C0}" presName="Name28" presStyleLbl="parChTrans1D3" presStyleIdx="1" presStyleCnt="4"/>
      <dgm:spPr/>
    </dgm:pt>
    <dgm:pt modelId="{139CD18C-1FD4-4D08-B5F7-FB6C7E3DE2A1}" type="pres">
      <dgm:prSet presAssocID="{DE771791-9F3A-4AA7-A549-E8A012036F32}" presName="hierRoot2" presStyleCnt="0">
        <dgm:presLayoutVars>
          <dgm:hierBranch val="init"/>
        </dgm:presLayoutVars>
      </dgm:prSet>
      <dgm:spPr/>
    </dgm:pt>
    <dgm:pt modelId="{DD221892-C166-4D49-A3DC-726F7F149F74}" type="pres">
      <dgm:prSet presAssocID="{DE771791-9F3A-4AA7-A549-E8A012036F32}" presName="rootComposite2" presStyleCnt="0"/>
      <dgm:spPr/>
    </dgm:pt>
    <dgm:pt modelId="{95406F37-40B6-49B6-88B9-D73B0FFAA265}" type="pres">
      <dgm:prSet presAssocID="{DE771791-9F3A-4AA7-A549-E8A012036F32}" presName="rootText2" presStyleLbl="alignAcc1" presStyleIdx="0" presStyleCnt="0">
        <dgm:presLayoutVars>
          <dgm:chPref val="3"/>
        </dgm:presLayoutVars>
      </dgm:prSet>
      <dgm:spPr/>
    </dgm:pt>
    <dgm:pt modelId="{528FF4D6-25A3-4923-8FEA-40957A11BC7D}" type="pres">
      <dgm:prSet presAssocID="{DE771791-9F3A-4AA7-A549-E8A012036F32}" presName="topArc2" presStyleLbl="parChTrans1D1" presStyleIdx="6" presStyleCnt="12"/>
      <dgm:spPr>
        <a:xfrm>
          <a:off x="2802408" y="1683091"/>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864A853C-2158-4C10-B0A4-6FB0A871B173}" type="pres">
      <dgm:prSet presAssocID="{DE771791-9F3A-4AA7-A549-E8A012036F32}" presName="bottomArc2" presStyleLbl="parChTrans1D1" presStyleIdx="7" presStyleCnt="12"/>
      <dgm:spPr>
        <a:xfrm>
          <a:off x="2802408" y="1683091"/>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10359F10-8ADC-4961-B038-8E497301F775}" type="pres">
      <dgm:prSet presAssocID="{DE771791-9F3A-4AA7-A549-E8A012036F32}" presName="topConnNode2" presStyleLbl="node3" presStyleIdx="0" presStyleCnt="0"/>
      <dgm:spPr/>
    </dgm:pt>
    <dgm:pt modelId="{EEC4C524-D4B9-43EA-BD27-6D9F3CC675FD}" type="pres">
      <dgm:prSet presAssocID="{DE771791-9F3A-4AA7-A549-E8A012036F32}" presName="hierChild4" presStyleCnt="0"/>
      <dgm:spPr/>
    </dgm:pt>
    <dgm:pt modelId="{D1F635C7-086B-47DF-9BA9-8A1C3C57379E}" type="pres">
      <dgm:prSet presAssocID="{DE771791-9F3A-4AA7-A549-E8A012036F32}" presName="hierChild5" presStyleCnt="0"/>
      <dgm:spPr/>
    </dgm:pt>
    <dgm:pt modelId="{42576D46-52EC-4798-B07A-F3E6EAB6F45A}" type="pres">
      <dgm:prSet presAssocID="{12B7284C-FD41-4A5F-BEAE-4A0FEAB52865}" presName="Name28" presStyleLbl="parChTrans1D3" presStyleIdx="2" presStyleCnt="4"/>
      <dgm:spPr/>
    </dgm:pt>
    <dgm:pt modelId="{0145CA3A-A66C-4E3E-AECD-60DF18A86A6C}" type="pres">
      <dgm:prSet presAssocID="{8E06F675-A0AD-40D9-BC99-CC4726E95317}" presName="hierRoot2" presStyleCnt="0">
        <dgm:presLayoutVars>
          <dgm:hierBranch val="init"/>
        </dgm:presLayoutVars>
      </dgm:prSet>
      <dgm:spPr/>
    </dgm:pt>
    <dgm:pt modelId="{1E63B589-F8C3-4E7E-8149-C9AF9328E227}" type="pres">
      <dgm:prSet presAssocID="{8E06F675-A0AD-40D9-BC99-CC4726E95317}" presName="rootComposite2" presStyleCnt="0"/>
      <dgm:spPr/>
    </dgm:pt>
    <dgm:pt modelId="{0C59F85B-59F2-46AE-9C87-FBEC0F3EF49E}" type="pres">
      <dgm:prSet presAssocID="{8E06F675-A0AD-40D9-BC99-CC4726E95317}" presName="rootText2" presStyleLbl="alignAcc1" presStyleIdx="0" presStyleCnt="0">
        <dgm:presLayoutVars>
          <dgm:chPref val="3"/>
        </dgm:presLayoutVars>
      </dgm:prSet>
      <dgm:spPr/>
    </dgm:pt>
    <dgm:pt modelId="{5B39C597-F814-4468-8CD0-797FF2A7B048}" type="pres">
      <dgm:prSet presAssocID="{8E06F675-A0AD-40D9-BC99-CC4726E95317}" presName="topArc2" presStyleLbl="parChTrans1D1" presStyleIdx="8" presStyleCnt="12"/>
      <dgm:spPr>
        <a:xfrm>
          <a:off x="2802408" y="2243593"/>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C65BC47F-E5DC-483F-8D5B-1E20E58C80E5}" type="pres">
      <dgm:prSet presAssocID="{8E06F675-A0AD-40D9-BC99-CC4726E95317}" presName="bottomArc2" presStyleLbl="parChTrans1D1" presStyleIdx="9" presStyleCnt="12"/>
      <dgm:spPr>
        <a:xfrm>
          <a:off x="2802408" y="2243593"/>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F05A5FF8-470F-409F-8778-0E84B49648D9}" type="pres">
      <dgm:prSet presAssocID="{8E06F675-A0AD-40D9-BC99-CC4726E95317}" presName="topConnNode2" presStyleLbl="node3" presStyleIdx="0" presStyleCnt="0"/>
      <dgm:spPr/>
    </dgm:pt>
    <dgm:pt modelId="{918B227C-39BD-4211-9D8B-057670827A0D}" type="pres">
      <dgm:prSet presAssocID="{8E06F675-A0AD-40D9-BC99-CC4726E95317}" presName="hierChild4" presStyleCnt="0"/>
      <dgm:spPr/>
    </dgm:pt>
    <dgm:pt modelId="{1D831504-5976-4134-BD05-1F4B701853F2}" type="pres">
      <dgm:prSet presAssocID="{8E06F675-A0AD-40D9-BC99-CC4726E95317}" presName="hierChild5" presStyleCnt="0"/>
      <dgm:spPr/>
    </dgm:pt>
    <dgm:pt modelId="{9B74F085-10C5-4D9E-B846-AA38C5B1B853}" type="pres">
      <dgm:prSet presAssocID="{819AFCD8-F206-414D-B7BA-1E1F7AE55F51}" presName="Name28" presStyleLbl="parChTrans1D3" presStyleIdx="3" presStyleCnt="4"/>
      <dgm:spPr/>
    </dgm:pt>
    <dgm:pt modelId="{921FE6D5-0667-4444-AB28-A711DA008CDD}" type="pres">
      <dgm:prSet presAssocID="{6647E41C-1122-4226-A204-A901F1F38597}" presName="hierRoot2" presStyleCnt="0">
        <dgm:presLayoutVars>
          <dgm:hierBranch val="init"/>
        </dgm:presLayoutVars>
      </dgm:prSet>
      <dgm:spPr/>
    </dgm:pt>
    <dgm:pt modelId="{6C99DD05-10C4-4C0A-9614-E4E23C4768FC}" type="pres">
      <dgm:prSet presAssocID="{6647E41C-1122-4226-A204-A901F1F38597}" presName="rootComposite2" presStyleCnt="0"/>
      <dgm:spPr/>
    </dgm:pt>
    <dgm:pt modelId="{62E7EC1F-A652-411C-A069-EF68C932947C}" type="pres">
      <dgm:prSet presAssocID="{6647E41C-1122-4226-A204-A901F1F38597}" presName="rootText2" presStyleLbl="alignAcc1" presStyleIdx="0" presStyleCnt="0">
        <dgm:presLayoutVars>
          <dgm:chPref val="3"/>
        </dgm:presLayoutVars>
      </dgm:prSet>
      <dgm:spPr/>
    </dgm:pt>
    <dgm:pt modelId="{67DB313A-1501-42F1-84D5-A1658D11CCB1}" type="pres">
      <dgm:prSet presAssocID="{6647E41C-1122-4226-A204-A901F1F38597}" presName="topArc2" presStyleLbl="parChTrans1D1" presStyleIdx="10" presStyleCnt="12"/>
      <dgm:spPr>
        <a:xfrm>
          <a:off x="2802408" y="2804096"/>
          <a:ext cx="394720" cy="394720"/>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257EB362-3FC6-4CFA-9B9A-60CFF4110A02}" type="pres">
      <dgm:prSet presAssocID="{6647E41C-1122-4226-A204-A901F1F38597}" presName="bottomArc2" presStyleLbl="parChTrans1D1" presStyleIdx="11" presStyleCnt="12"/>
      <dgm:spPr>
        <a:xfrm>
          <a:off x="2802408" y="2804096"/>
          <a:ext cx="394720" cy="394720"/>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85D0013D-BD0A-42A6-A3B2-A9E111D3A96A}" type="pres">
      <dgm:prSet presAssocID="{6647E41C-1122-4226-A204-A901F1F38597}" presName="topConnNode2" presStyleLbl="node3" presStyleIdx="0" presStyleCnt="0"/>
      <dgm:spPr/>
    </dgm:pt>
    <dgm:pt modelId="{1502B536-FB41-48E6-A859-FEED86F36A21}" type="pres">
      <dgm:prSet presAssocID="{6647E41C-1122-4226-A204-A901F1F38597}" presName="hierChild4" presStyleCnt="0"/>
      <dgm:spPr/>
    </dgm:pt>
    <dgm:pt modelId="{681AA2D1-67E1-41C0-BEFB-A1CE1B436D82}" type="pres">
      <dgm:prSet presAssocID="{6647E41C-1122-4226-A204-A901F1F38597}" presName="hierChild5" presStyleCnt="0"/>
      <dgm:spPr/>
    </dgm:pt>
    <dgm:pt modelId="{D407B84E-1BF6-4CCA-86E4-D8B6EF981374}" type="pres">
      <dgm:prSet presAssocID="{226EA6EB-4EDF-4A98-9E6D-2F9D9381565E}" presName="hierChild5" presStyleCnt="0"/>
      <dgm:spPr/>
    </dgm:pt>
    <dgm:pt modelId="{1B61C3A5-48E4-4492-9A9A-7C5C9FF10132}" type="pres">
      <dgm:prSet presAssocID="{7F30A008-E66D-454F-90A1-CE53F3AC1ADC}" presName="hierChild3" presStyleCnt="0"/>
      <dgm:spPr/>
    </dgm:pt>
  </dgm:ptLst>
  <dgm:cxnLst>
    <dgm:cxn modelId="{337E2803-C25B-4746-B31C-62FECA13BC04}" type="presOf" srcId="{7BE036AE-C27F-4E58-AAA4-DEE444FB799B}" destId="{31BB9792-7747-47EC-87CD-A6279FD69132}" srcOrd="0" destOrd="0" presId="urn:microsoft.com/office/officeart/2008/layout/HalfCircleOrganizationChart"/>
    <dgm:cxn modelId="{3E763605-83BD-402D-BB8F-2860E6C07F39}" srcId="{226EA6EB-4EDF-4A98-9E6D-2F9D9381565E}" destId="{8E06F675-A0AD-40D9-BC99-CC4726E95317}" srcOrd="2" destOrd="0" parTransId="{12B7284C-FD41-4A5F-BEAE-4A0FEAB52865}" sibTransId="{A7F5277E-911B-4257-9715-DBD227B18B99}"/>
    <dgm:cxn modelId="{DAF0090B-2E38-4A28-B312-45DB9055CEC4}" type="presOf" srcId="{DE771791-9F3A-4AA7-A549-E8A012036F32}" destId="{95406F37-40B6-49B6-88B9-D73B0FFAA265}" srcOrd="0" destOrd="0" presId="urn:microsoft.com/office/officeart/2008/layout/HalfCircleOrganizationChart"/>
    <dgm:cxn modelId="{5BE1CD0D-1BEF-48D4-9C14-8829684BF8B2}" type="presOf" srcId="{E1C0C7CB-F28C-42F4-AD2E-AFF6AB9D3C38}" destId="{7EC881A5-B4AE-4BA4-A294-175431C9AB82}" srcOrd="0" destOrd="0" presId="urn:microsoft.com/office/officeart/2008/layout/HalfCircleOrganizationChart"/>
    <dgm:cxn modelId="{52D3F70E-D4EE-4C64-AE3B-F36629198AE8}" type="presOf" srcId="{226EA6EB-4EDF-4A98-9E6D-2F9D9381565E}" destId="{C4660AF8-9C30-4FE2-BA14-2965B64AA07A}" srcOrd="0" destOrd="0" presId="urn:microsoft.com/office/officeart/2008/layout/HalfCircleOrganizationChart"/>
    <dgm:cxn modelId="{585E9418-C8FC-49FE-9391-FA49835A3AE6}" type="presOf" srcId="{DAEB38C4-EA49-472B-B2AC-338686F9502C}" destId="{99CD544F-758B-42DC-9E6A-A469AF493817}" srcOrd="0" destOrd="0" presId="urn:microsoft.com/office/officeart/2008/layout/HalfCircleOrganizationChart"/>
    <dgm:cxn modelId="{DEDCCD1D-7968-4707-97DE-8BDA47D7778C}" type="presOf" srcId="{6647E41C-1122-4226-A204-A901F1F38597}" destId="{85D0013D-BD0A-42A6-A3B2-A9E111D3A96A}" srcOrd="1" destOrd="0" presId="urn:microsoft.com/office/officeart/2008/layout/HalfCircleOrganizationChart"/>
    <dgm:cxn modelId="{B4058341-CE11-44AB-B5E5-6454DD133317}" type="presOf" srcId="{12B7284C-FD41-4A5F-BEAE-4A0FEAB52865}" destId="{42576D46-52EC-4798-B07A-F3E6EAB6F45A}" srcOrd="0" destOrd="0" presId="urn:microsoft.com/office/officeart/2008/layout/HalfCircleOrganizationChart"/>
    <dgm:cxn modelId="{2AECB467-9253-4A13-9336-8FC025C61321}" type="presOf" srcId="{8E06F675-A0AD-40D9-BC99-CC4726E95317}" destId="{F05A5FF8-470F-409F-8778-0E84B49648D9}" srcOrd="1" destOrd="0" presId="urn:microsoft.com/office/officeart/2008/layout/HalfCircleOrganizationChart"/>
    <dgm:cxn modelId="{4B1E704B-3A48-470E-9BBA-5A15CCD8BAF7}" type="presOf" srcId="{7BE036AE-C27F-4E58-AAA4-DEE444FB799B}" destId="{1F819F1B-1648-41F2-AC84-DCFD89F4A3C0}" srcOrd="1" destOrd="0" presId="urn:microsoft.com/office/officeart/2008/layout/HalfCircleOrganizationChart"/>
    <dgm:cxn modelId="{6E0FD26C-DA8C-429F-ABE2-28694B41F234}" type="presOf" srcId="{1EB2A953-8242-4491-B967-9DF3D55D67C0}" destId="{205874AE-DD29-4989-8D8F-57D02DA4F632}" srcOrd="0" destOrd="0" presId="urn:microsoft.com/office/officeart/2008/layout/HalfCircleOrganizationChart"/>
    <dgm:cxn modelId="{B9087E4D-7038-414E-B877-A1F9FE0E0C1D}" type="presOf" srcId="{7F30A008-E66D-454F-90A1-CE53F3AC1ADC}" destId="{FD1A14EE-1F70-4126-A2C6-2725D42498EE}" srcOrd="1" destOrd="0" presId="urn:microsoft.com/office/officeart/2008/layout/HalfCircleOrganizationChart"/>
    <dgm:cxn modelId="{05F48456-8C75-4F7C-842E-6825FCC935E3}" srcId="{7F30A008-E66D-454F-90A1-CE53F3AC1ADC}" destId="{226EA6EB-4EDF-4A98-9E6D-2F9D9381565E}" srcOrd="0" destOrd="0" parTransId="{E1C0C7CB-F28C-42F4-AD2E-AFF6AB9D3C38}" sibTransId="{AF7BF62F-AFD7-4EB6-8D16-F4A30A699BAC}"/>
    <dgm:cxn modelId="{10ECEEA3-5AE8-4AEB-A0D8-545F1C1C0761}" srcId="{226EA6EB-4EDF-4A98-9E6D-2F9D9381565E}" destId="{6647E41C-1122-4226-A204-A901F1F38597}" srcOrd="3" destOrd="0" parTransId="{819AFCD8-F206-414D-B7BA-1E1F7AE55F51}" sibTransId="{B91F7E8F-949E-402F-BB79-A2EA5CBE1EB0}"/>
    <dgm:cxn modelId="{0AF421A4-0F81-4C4F-812C-8EAD17294E65}" srcId="{59AED5B4-2840-4AC3-9346-F5FBAF4E3535}" destId="{7F30A008-E66D-454F-90A1-CE53F3AC1ADC}" srcOrd="0" destOrd="0" parTransId="{76B6C9B1-BC1A-4197-8816-5E3DCF452858}" sibTransId="{A73DA9F8-CC11-4D94-86BE-F15635DF5B4F}"/>
    <dgm:cxn modelId="{DBF991B5-C67F-44AD-9354-A11BCF61A152}" type="presOf" srcId="{226EA6EB-4EDF-4A98-9E6D-2F9D9381565E}" destId="{9BF2E3BC-C925-4607-B00E-9607CFA94278}" srcOrd="1" destOrd="0" presId="urn:microsoft.com/office/officeart/2008/layout/HalfCircleOrganizationChart"/>
    <dgm:cxn modelId="{809FA2CD-2C84-4F77-9C8B-DDABCF6800EF}" type="presOf" srcId="{DE771791-9F3A-4AA7-A549-E8A012036F32}" destId="{10359F10-8ADC-4961-B038-8E497301F775}" srcOrd="1" destOrd="0" presId="urn:microsoft.com/office/officeart/2008/layout/HalfCircleOrganizationChart"/>
    <dgm:cxn modelId="{0FBDA0CF-CF6A-4FC4-B25C-5DDC95050D2C}" type="presOf" srcId="{6647E41C-1122-4226-A204-A901F1F38597}" destId="{62E7EC1F-A652-411C-A069-EF68C932947C}" srcOrd="0" destOrd="0" presId="urn:microsoft.com/office/officeart/2008/layout/HalfCircleOrganizationChart"/>
    <dgm:cxn modelId="{0E273AD3-478E-4CDE-9387-781ED1D6910A}" type="presOf" srcId="{8E06F675-A0AD-40D9-BC99-CC4726E95317}" destId="{0C59F85B-59F2-46AE-9C87-FBEC0F3EF49E}" srcOrd="0" destOrd="0" presId="urn:microsoft.com/office/officeart/2008/layout/HalfCircleOrganizationChart"/>
    <dgm:cxn modelId="{A700ACD4-3A71-48B3-BC68-EB86120AC77F}" srcId="{226EA6EB-4EDF-4A98-9E6D-2F9D9381565E}" destId="{7BE036AE-C27F-4E58-AAA4-DEE444FB799B}" srcOrd="0" destOrd="0" parTransId="{DAEB38C4-EA49-472B-B2AC-338686F9502C}" sibTransId="{F7E4225D-3608-4E97-A4B8-44D4E006DC0E}"/>
    <dgm:cxn modelId="{DF9171E2-1870-4C49-A872-CD66E6E025C5}" type="presOf" srcId="{819AFCD8-F206-414D-B7BA-1E1F7AE55F51}" destId="{9B74F085-10C5-4D9E-B846-AA38C5B1B853}" srcOrd="0" destOrd="0" presId="urn:microsoft.com/office/officeart/2008/layout/HalfCircleOrganizationChart"/>
    <dgm:cxn modelId="{533F85E2-FF41-443B-8726-DE6DA2F0B2BB}" type="presOf" srcId="{59AED5B4-2840-4AC3-9346-F5FBAF4E3535}" destId="{3B0386EF-183D-44C3-A815-C40CF4F81A9C}" srcOrd="0" destOrd="0" presId="urn:microsoft.com/office/officeart/2008/layout/HalfCircleOrganizationChart"/>
    <dgm:cxn modelId="{365B02E4-0282-4366-8331-D79CEA00C104}" srcId="{226EA6EB-4EDF-4A98-9E6D-2F9D9381565E}" destId="{DE771791-9F3A-4AA7-A549-E8A012036F32}" srcOrd="1" destOrd="0" parTransId="{1EB2A953-8242-4491-B967-9DF3D55D67C0}" sibTransId="{E42D7B12-9D73-4133-B753-8C7253B1BB59}"/>
    <dgm:cxn modelId="{4DD328F9-FC69-4594-AEDF-060C2674CB94}" type="presOf" srcId="{7F30A008-E66D-454F-90A1-CE53F3AC1ADC}" destId="{50DB8858-EF3E-4C9A-B16D-6D3A8161D851}" srcOrd="0" destOrd="0" presId="urn:microsoft.com/office/officeart/2008/layout/HalfCircleOrganizationChart"/>
    <dgm:cxn modelId="{610DBFF4-1448-4C28-A3B9-147B703A5766}" type="presParOf" srcId="{3B0386EF-183D-44C3-A815-C40CF4F81A9C}" destId="{FA96D153-0451-44CF-8ADA-9F3CA40CA3DF}" srcOrd="0" destOrd="0" presId="urn:microsoft.com/office/officeart/2008/layout/HalfCircleOrganizationChart"/>
    <dgm:cxn modelId="{358E91EE-52BF-482D-A057-D45F0CC0946C}" type="presParOf" srcId="{FA96D153-0451-44CF-8ADA-9F3CA40CA3DF}" destId="{65CCC4EA-E474-4489-A499-E690250F83EF}" srcOrd="0" destOrd="0" presId="urn:microsoft.com/office/officeart/2008/layout/HalfCircleOrganizationChart"/>
    <dgm:cxn modelId="{3E762027-029D-439D-B6F5-A7EBD74F6783}" type="presParOf" srcId="{65CCC4EA-E474-4489-A499-E690250F83EF}" destId="{50DB8858-EF3E-4C9A-B16D-6D3A8161D851}" srcOrd="0" destOrd="0" presId="urn:microsoft.com/office/officeart/2008/layout/HalfCircleOrganizationChart"/>
    <dgm:cxn modelId="{4E4A5DCF-6665-469E-9210-831EE7ED81B8}" type="presParOf" srcId="{65CCC4EA-E474-4489-A499-E690250F83EF}" destId="{00E7FF94-7E6B-4958-AB5B-36FC4250FCC5}" srcOrd="1" destOrd="0" presId="urn:microsoft.com/office/officeart/2008/layout/HalfCircleOrganizationChart"/>
    <dgm:cxn modelId="{AE5BA004-9778-4546-8038-38E1164A6E8A}" type="presParOf" srcId="{65CCC4EA-E474-4489-A499-E690250F83EF}" destId="{A33ADAE6-A2EA-405A-B578-AAE59776190F}" srcOrd="2" destOrd="0" presId="urn:microsoft.com/office/officeart/2008/layout/HalfCircleOrganizationChart"/>
    <dgm:cxn modelId="{4710D222-07E6-4392-937E-B9F56EC324BA}" type="presParOf" srcId="{65CCC4EA-E474-4489-A499-E690250F83EF}" destId="{FD1A14EE-1F70-4126-A2C6-2725D42498EE}" srcOrd="3" destOrd="0" presId="urn:microsoft.com/office/officeart/2008/layout/HalfCircleOrganizationChart"/>
    <dgm:cxn modelId="{9FBEA1F6-D99A-4171-8749-DB24417E9DCE}" type="presParOf" srcId="{FA96D153-0451-44CF-8ADA-9F3CA40CA3DF}" destId="{ADEE4ACC-C3EA-41E1-9B42-DA23F035650D}" srcOrd="1" destOrd="0" presId="urn:microsoft.com/office/officeart/2008/layout/HalfCircleOrganizationChart"/>
    <dgm:cxn modelId="{CBDC4C78-C140-43E1-AAD4-675773066546}" type="presParOf" srcId="{ADEE4ACC-C3EA-41E1-9B42-DA23F035650D}" destId="{7EC881A5-B4AE-4BA4-A294-175431C9AB82}" srcOrd="0" destOrd="0" presId="urn:microsoft.com/office/officeart/2008/layout/HalfCircleOrganizationChart"/>
    <dgm:cxn modelId="{DC6F1C54-C67B-47C8-ABFB-DDC489BCA097}" type="presParOf" srcId="{ADEE4ACC-C3EA-41E1-9B42-DA23F035650D}" destId="{5AD08276-BE4A-4CC2-A76D-C335D714BC84}" srcOrd="1" destOrd="0" presId="urn:microsoft.com/office/officeart/2008/layout/HalfCircleOrganizationChart"/>
    <dgm:cxn modelId="{0B4CDEC3-14B8-41A8-A211-E05A13E7E01D}" type="presParOf" srcId="{5AD08276-BE4A-4CC2-A76D-C335D714BC84}" destId="{A912B870-FB6B-4E7B-B7ED-1E6131CFEF25}" srcOrd="0" destOrd="0" presId="urn:microsoft.com/office/officeart/2008/layout/HalfCircleOrganizationChart"/>
    <dgm:cxn modelId="{8049DBAC-346D-4697-AE59-6AD1FC692392}" type="presParOf" srcId="{A912B870-FB6B-4E7B-B7ED-1E6131CFEF25}" destId="{C4660AF8-9C30-4FE2-BA14-2965B64AA07A}" srcOrd="0" destOrd="0" presId="urn:microsoft.com/office/officeart/2008/layout/HalfCircleOrganizationChart"/>
    <dgm:cxn modelId="{D241AD0F-073F-4730-87F6-D89A6DE03074}" type="presParOf" srcId="{A912B870-FB6B-4E7B-B7ED-1E6131CFEF25}" destId="{6148691A-8A3B-4583-A793-CC511C7F99BB}" srcOrd="1" destOrd="0" presId="urn:microsoft.com/office/officeart/2008/layout/HalfCircleOrganizationChart"/>
    <dgm:cxn modelId="{132D5E97-D8DD-43B2-A719-EED140CF2414}" type="presParOf" srcId="{A912B870-FB6B-4E7B-B7ED-1E6131CFEF25}" destId="{724D5DE2-31A0-41BD-A858-463CBD32EB24}" srcOrd="2" destOrd="0" presId="urn:microsoft.com/office/officeart/2008/layout/HalfCircleOrganizationChart"/>
    <dgm:cxn modelId="{CEA9D37B-F6B1-42AA-8490-FE4746A75EEF}" type="presParOf" srcId="{A912B870-FB6B-4E7B-B7ED-1E6131CFEF25}" destId="{9BF2E3BC-C925-4607-B00E-9607CFA94278}" srcOrd="3" destOrd="0" presId="urn:microsoft.com/office/officeart/2008/layout/HalfCircleOrganizationChart"/>
    <dgm:cxn modelId="{1FC1ADC3-E844-459A-BB97-48166339E0F0}" type="presParOf" srcId="{5AD08276-BE4A-4CC2-A76D-C335D714BC84}" destId="{88160D68-D7DC-4B7A-A9F3-4946D1EC0A70}" srcOrd="1" destOrd="0" presId="urn:microsoft.com/office/officeart/2008/layout/HalfCircleOrganizationChart"/>
    <dgm:cxn modelId="{DFC88997-75D8-4245-885F-6483F725B9C7}" type="presParOf" srcId="{88160D68-D7DC-4B7A-A9F3-4946D1EC0A70}" destId="{99CD544F-758B-42DC-9E6A-A469AF493817}" srcOrd="0" destOrd="0" presId="urn:microsoft.com/office/officeart/2008/layout/HalfCircleOrganizationChart"/>
    <dgm:cxn modelId="{003A74F4-B902-4DEE-A520-7657094496EA}" type="presParOf" srcId="{88160D68-D7DC-4B7A-A9F3-4946D1EC0A70}" destId="{F97808B3-4625-4234-992A-68ACA3C33A4D}" srcOrd="1" destOrd="0" presId="urn:microsoft.com/office/officeart/2008/layout/HalfCircleOrganizationChart"/>
    <dgm:cxn modelId="{1FBFF328-D6B6-4732-B789-0FA383A532DB}" type="presParOf" srcId="{F97808B3-4625-4234-992A-68ACA3C33A4D}" destId="{9CCEB8D0-BBF7-43BF-B800-094157B2E67B}" srcOrd="0" destOrd="0" presId="urn:microsoft.com/office/officeart/2008/layout/HalfCircleOrganizationChart"/>
    <dgm:cxn modelId="{040A9D0B-095F-4AF2-9B4C-E8BFB42E864B}" type="presParOf" srcId="{9CCEB8D0-BBF7-43BF-B800-094157B2E67B}" destId="{31BB9792-7747-47EC-87CD-A6279FD69132}" srcOrd="0" destOrd="0" presId="urn:microsoft.com/office/officeart/2008/layout/HalfCircleOrganizationChart"/>
    <dgm:cxn modelId="{47CFA0BF-6C26-4B50-93B8-0DA5EBBE3F28}" type="presParOf" srcId="{9CCEB8D0-BBF7-43BF-B800-094157B2E67B}" destId="{3B950391-919B-40B6-AE47-FC0F1E9DD212}" srcOrd="1" destOrd="0" presId="urn:microsoft.com/office/officeart/2008/layout/HalfCircleOrganizationChart"/>
    <dgm:cxn modelId="{82CD4BA7-DE40-41A4-93D4-D7C579610EFF}" type="presParOf" srcId="{9CCEB8D0-BBF7-43BF-B800-094157B2E67B}" destId="{DC4D4466-F95C-48F7-AC95-4367F8D49EA5}" srcOrd="2" destOrd="0" presId="urn:microsoft.com/office/officeart/2008/layout/HalfCircleOrganizationChart"/>
    <dgm:cxn modelId="{76F06BC2-BD7F-436B-BA36-DDECFBA99C90}" type="presParOf" srcId="{9CCEB8D0-BBF7-43BF-B800-094157B2E67B}" destId="{1F819F1B-1648-41F2-AC84-DCFD89F4A3C0}" srcOrd="3" destOrd="0" presId="urn:microsoft.com/office/officeart/2008/layout/HalfCircleOrganizationChart"/>
    <dgm:cxn modelId="{330B740C-FFC1-4C8F-93E4-D96F753D3251}" type="presParOf" srcId="{F97808B3-4625-4234-992A-68ACA3C33A4D}" destId="{DF4F3687-4899-44F6-9A87-6C2D203E54EE}" srcOrd="1" destOrd="0" presId="urn:microsoft.com/office/officeart/2008/layout/HalfCircleOrganizationChart"/>
    <dgm:cxn modelId="{383764C9-732B-4CF6-83E5-68E8B307B9F5}" type="presParOf" srcId="{F97808B3-4625-4234-992A-68ACA3C33A4D}" destId="{5A3DAFC7-556D-4941-8E2C-E70627A106E2}" srcOrd="2" destOrd="0" presId="urn:microsoft.com/office/officeart/2008/layout/HalfCircleOrganizationChart"/>
    <dgm:cxn modelId="{5C2D5888-14FA-4C4A-B859-777C550BA7FD}" type="presParOf" srcId="{88160D68-D7DC-4B7A-A9F3-4946D1EC0A70}" destId="{205874AE-DD29-4989-8D8F-57D02DA4F632}" srcOrd="2" destOrd="0" presId="urn:microsoft.com/office/officeart/2008/layout/HalfCircleOrganizationChart"/>
    <dgm:cxn modelId="{F70B7887-9149-4B03-9839-5D89F2938AFB}" type="presParOf" srcId="{88160D68-D7DC-4B7A-A9F3-4946D1EC0A70}" destId="{139CD18C-1FD4-4D08-B5F7-FB6C7E3DE2A1}" srcOrd="3" destOrd="0" presId="urn:microsoft.com/office/officeart/2008/layout/HalfCircleOrganizationChart"/>
    <dgm:cxn modelId="{F76C1255-D00F-4735-A583-F06F16EE99BD}" type="presParOf" srcId="{139CD18C-1FD4-4D08-B5F7-FB6C7E3DE2A1}" destId="{DD221892-C166-4D49-A3DC-726F7F149F74}" srcOrd="0" destOrd="0" presId="urn:microsoft.com/office/officeart/2008/layout/HalfCircleOrganizationChart"/>
    <dgm:cxn modelId="{55BC168B-76E7-4F3F-91F2-A3C9FED9AFAC}" type="presParOf" srcId="{DD221892-C166-4D49-A3DC-726F7F149F74}" destId="{95406F37-40B6-49B6-88B9-D73B0FFAA265}" srcOrd="0" destOrd="0" presId="urn:microsoft.com/office/officeart/2008/layout/HalfCircleOrganizationChart"/>
    <dgm:cxn modelId="{10E71BCC-AA3A-4F6B-A0D8-22A5E589F964}" type="presParOf" srcId="{DD221892-C166-4D49-A3DC-726F7F149F74}" destId="{528FF4D6-25A3-4923-8FEA-40957A11BC7D}" srcOrd="1" destOrd="0" presId="urn:microsoft.com/office/officeart/2008/layout/HalfCircleOrganizationChart"/>
    <dgm:cxn modelId="{07C6544F-42BB-427B-8B50-8C5AD28457D3}" type="presParOf" srcId="{DD221892-C166-4D49-A3DC-726F7F149F74}" destId="{864A853C-2158-4C10-B0A4-6FB0A871B173}" srcOrd="2" destOrd="0" presId="urn:microsoft.com/office/officeart/2008/layout/HalfCircleOrganizationChart"/>
    <dgm:cxn modelId="{BF089714-28DF-4E4A-BDE4-4221D844BD74}" type="presParOf" srcId="{DD221892-C166-4D49-A3DC-726F7F149F74}" destId="{10359F10-8ADC-4961-B038-8E497301F775}" srcOrd="3" destOrd="0" presId="urn:microsoft.com/office/officeart/2008/layout/HalfCircleOrganizationChart"/>
    <dgm:cxn modelId="{400AAC27-B8C5-4E2E-9EAE-0437006AF9F2}" type="presParOf" srcId="{139CD18C-1FD4-4D08-B5F7-FB6C7E3DE2A1}" destId="{EEC4C524-D4B9-43EA-BD27-6D9F3CC675FD}" srcOrd="1" destOrd="0" presId="urn:microsoft.com/office/officeart/2008/layout/HalfCircleOrganizationChart"/>
    <dgm:cxn modelId="{3BEFBD50-2CCF-4637-988E-A84D2C0C508B}" type="presParOf" srcId="{139CD18C-1FD4-4D08-B5F7-FB6C7E3DE2A1}" destId="{D1F635C7-086B-47DF-9BA9-8A1C3C57379E}" srcOrd="2" destOrd="0" presId="urn:microsoft.com/office/officeart/2008/layout/HalfCircleOrganizationChart"/>
    <dgm:cxn modelId="{AE4EEF73-9C75-4F4C-917F-B81A22233B69}" type="presParOf" srcId="{88160D68-D7DC-4B7A-A9F3-4946D1EC0A70}" destId="{42576D46-52EC-4798-B07A-F3E6EAB6F45A}" srcOrd="4" destOrd="0" presId="urn:microsoft.com/office/officeart/2008/layout/HalfCircleOrganizationChart"/>
    <dgm:cxn modelId="{0D82E883-962C-4C74-A492-ED15A5063B98}" type="presParOf" srcId="{88160D68-D7DC-4B7A-A9F3-4946D1EC0A70}" destId="{0145CA3A-A66C-4E3E-AECD-60DF18A86A6C}" srcOrd="5" destOrd="0" presId="urn:microsoft.com/office/officeart/2008/layout/HalfCircleOrganizationChart"/>
    <dgm:cxn modelId="{37EEF6A1-5C09-4748-86B6-02C54709C160}" type="presParOf" srcId="{0145CA3A-A66C-4E3E-AECD-60DF18A86A6C}" destId="{1E63B589-F8C3-4E7E-8149-C9AF9328E227}" srcOrd="0" destOrd="0" presId="urn:microsoft.com/office/officeart/2008/layout/HalfCircleOrganizationChart"/>
    <dgm:cxn modelId="{C1BF6EEA-FEAA-4ABE-BCE0-605E05FCCAC9}" type="presParOf" srcId="{1E63B589-F8C3-4E7E-8149-C9AF9328E227}" destId="{0C59F85B-59F2-46AE-9C87-FBEC0F3EF49E}" srcOrd="0" destOrd="0" presId="urn:microsoft.com/office/officeart/2008/layout/HalfCircleOrganizationChart"/>
    <dgm:cxn modelId="{4810611B-C70B-4373-9F70-EB7EB1ADBAE9}" type="presParOf" srcId="{1E63B589-F8C3-4E7E-8149-C9AF9328E227}" destId="{5B39C597-F814-4468-8CD0-797FF2A7B048}" srcOrd="1" destOrd="0" presId="urn:microsoft.com/office/officeart/2008/layout/HalfCircleOrganizationChart"/>
    <dgm:cxn modelId="{9B9F481A-3848-4A09-827C-8198A8BC620B}" type="presParOf" srcId="{1E63B589-F8C3-4E7E-8149-C9AF9328E227}" destId="{C65BC47F-E5DC-483F-8D5B-1E20E58C80E5}" srcOrd="2" destOrd="0" presId="urn:microsoft.com/office/officeart/2008/layout/HalfCircleOrganizationChart"/>
    <dgm:cxn modelId="{38238C75-51F6-4B84-A285-DA5154AFA993}" type="presParOf" srcId="{1E63B589-F8C3-4E7E-8149-C9AF9328E227}" destId="{F05A5FF8-470F-409F-8778-0E84B49648D9}" srcOrd="3" destOrd="0" presId="urn:microsoft.com/office/officeart/2008/layout/HalfCircleOrganizationChart"/>
    <dgm:cxn modelId="{B3AC5B62-051A-4F77-A04B-8656CB7C9E8A}" type="presParOf" srcId="{0145CA3A-A66C-4E3E-AECD-60DF18A86A6C}" destId="{918B227C-39BD-4211-9D8B-057670827A0D}" srcOrd="1" destOrd="0" presId="urn:microsoft.com/office/officeart/2008/layout/HalfCircleOrganizationChart"/>
    <dgm:cxn modelId="{56882C0C-549A-41AC-9D18-1A3FFFF3DDAA}" type="presParOf" srcId="{0145CA3A-A66C-4E3E-AECD-60DF18A86A6C}" destId="{1D831504-5976-4134-BD05-1F4B701853F2}" srcOrd="2" destOrd="0" presId="urn:microsoft.com/office/officeart/2008/layout/HalfCircleOrganizationChart"/>
    <dgm:cxn modelId="{61A6E8EB-B358-4794-B410-824E3E42D9C0}" type="presParOf" srcId="{88160D68-D7DC-4B7A-A9F3-4946D1EC0A70}" destId="{9B74F085-10C5-4D9E-B846-AA38C5B1B853}" srcOrd="6" destOrd="0" presId="urn:microsoft.com/office/officeart/2008/layout/HalfCircleOrganizationChart"/>
    <dgm:cxn modelId="{940BDE08-5B7F-4F28-A4D8-6FF67781F8E5}" type="presParOf" srcId="{88160D68-D7DC-4B7A-A9F3-4946D1EC0A70}" destId="{921FE6D5-0667-4444-AB28-A711DA008CDD}" srcOrd="7" destOrd="0" presId="urn:microsoft.com/office/officeart/2008/layout/HalfCircleOrganizationChart"/>
    <dgm:cxn modelId="{A9053467-7197-447C-A8BD-7E001CCDC7A1}" type="presParOf" srcId="{921FE6D5-0667-4444-AB28-A711DA008CDD}" destId="{6C99DD05-10C4-4C0A-9614-E4E23C4768FC}" srcOrd="0" destOrd="0" presId="urn:microsoft.com/office/officeart/2008/layout/HalfCircleOrganizationChart"/>
    <dgm:cxn modelId="{BCEAB8B8-83A6-4676-B9A8-880A8895CFB7}" type="presParOf" srcId="{6C99DD05-10C4-4C0A-9614-E4E23C4768FC}" destId="{62E7EC1F-A652-411C-A069-EF68C932947C}" srcOrd="0" destOrd="0" presId="urn:microsoft.com/office/officeart/2008/layout/HalfCircleOrganizationChart"/>
    <dgm:cxn modelId="{D4A0C7E9-FBD1-4925-AC16-C061610A8EB1}" type="presParOf" srcId="{6C99DD05-10C4-4C0A-9614-E4E23C4768FC}" destId="{67DB313A-1501-42F1-84D5-A1658D11CCB1}" srcOrd="1" destOrd="0" presId="urn:microsoft.com/office/officeart/2008/layout/HalfCircleOrganizationChart"/>
    <dgm:cxn modelId="{BA0FB068-F88E-47F0-9E78-C8C4F600DC2C}" type="presParOf" srcId="{6C99DD05-10C4-4C0A-9614-E4E23C4768FC}" destId="{257EB362-3FC6-4CFA-9B9A-60CFF4110A02}" srcOrd="2" destOrd="0" presId="urn:microsoft.com/office/officeart/2008/layout/HalfCircleOrganizationChart"/>
    <dgm:cxn modelId="{04E439C9-05F6-427E-A521-406B7D60D7C4}" type="presParOf" srcId="{6C99DD05-10C4-4C0A-9614-E4E23C4768FC}" destId="{85D0013D-BD0A-42A6-A3B2-A9E111D3A96A}" srcOrd="3" destOrd="0" presId="urn:microsoft.com/office/officeart/2008/layout/HalfCircleOrganizationChart"/>
    <dgm:cxn modelId="{7041632E-37D0-41A5-A3D3-7C7F218310E4}" type="presParOf" srcId="{921FE6D5-0667-4444-AB28-A711DA008CDD}" destId="{1502B536-FB41-48E6-A859-FEED86F36A21}" srcOrd="1" destOrd="0" presId="urn:microsoft.com/office/officeart/2008/layout/HalfCircleOrganizationChart"/>
    <dgm:cxn modelId="{9526DB1E-6D20-466E-91E5-D4B22C348DB1}" type="presParOf" srcId="{921FE6D5-0667-4444-AB28-A711DA008CDD}" destId="{681AA2D1-67E1-41C0-BEFB-A1CE1B436D82}" srcOrd="2" destOrd="0" presId="urn:microsoft.com/office/officeart/2008/layout/HalfCircleOrganizationChart"/>
    <dgm:cxn modelId="{1E3E0C4E-525C-408A-A0C3-01DD8249BC01}" type="presParOf" srcId="{5AD08276-BE4A-4CC2-A76D-C335D714BC84}" destId="{D407B84E-1BF6-4CCA-86E4-D8B6EF981374}" srcOrd="2" destOrd="0" presId="urn:microsoft.com/office/officeart/2008/layout/HalfCircleOrganizationChart"/>
    <dgm:cxn modelId="{A667C0A2-0D60-447B-84F8-D9EFCFE501EE}" type="presParOf" srcId="{FA96D153-0451-44CF-8ADA-9F3CA40CA3DF}" destId="{1B61C3A5-48E4-4492-9A9A-7C5C9FF10132}"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4F085-10C5-4D9E-B846-AA38C5B1B853}">
      <dsp:nvSpPr>
        <dsp:cNvPr id="0" name=""/>
        <dsp:cNvSpPr/>
      </dsp:nvSpPr>
      <dsp:spPr>
        <a:xfrm>
          <a:off x="2378073" y="1360849"/>
          <a:ext cx="516794" cy="2730023"/>
        </a:xfrm>
        <a:custGeom>
          <a:avLst/>
          <a:gdLst/>
          <a:ahLst/>
          <a:cxnLst/>
          <a:rect l="0" t="0" r="0" b="0"/>
          <a:pathLst>
            <a:path>
              <a:moveTo>
                <a:pt x="0" y="0"/>
              </a:moveTo>
              <a:lnTo>
                <a:pt x="0" y="1918339"/>
              </a:lnTo>
              <a:lnTo>
                <a:pt x="363142" y="191833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576D46-52EC-4798-B07A-F3E6EAB6F45A}">
      <dsp:nvSpPr>
        <dsp:cNvPr id="0" name=""/>
        <dsp:cNvSpPr/>
      </dsp:nvSpPr>
      <dsp:spPr>
        <a:xfrm>
          <a:off x="2378073" y="1360849"/>
          <a:ext cx="516794" cy="1932362"/>
        </a:xfrm>
        <a:custGeom>
          <a:avLst/>
          <a:gdLst/>
          <a:ahLst/>
          <a:cxnLst/>
          <a:rect l="0" t="0" r="0" b="0"/>
          <a:pathLst>
            <a:path>
              <a:moveTo>
                <a:pt x="0" y="0"/>
              </a:moveTo>
              <a:lnTo>
                <a:pt x="0" y="1357837"/>
              </a:lnTo>
              <a:lnTo>
                <a:pt x="363142" y="13578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5874AE-DD29-4989-8D8F-57D02DA4F632}">
      <dsp:nvSpPr>
        <dsp:cNvPr id="0" name=""/>
        <dsp:cNvSpPr/>
      </dsp:nvSpPr>
      <dsp:spPr>
        <a:xfrm>
          <a:off x="2378073" y="1360849"/>
          <a:ext cx="516794" cy="1134700"/>
        </a:xfrm>
        <a:custGeom>
          <a:avLst/>
          <a:gdLst/>
          <a:ahLst/>
          <a:cxnLst/>
          <a:rect l="0" t="0" r="0" b="0"/>
          <a:pathLst>
            <a:path>
              <a:moveTo>
                <a:pt x="0" y="0"/>
              </a:moveTo>
              <a:lnTo>
                <a:pt x="0" y="797334"/>
              </a:lnTo>
              <a:lnTo>
                <a:pt x="363142" y="79733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CD544F-758B-42DC-9E6A-A469AF493817}">
      <dsp:nvSpPr>
        <dsp:cNvPr id="0" name=""/>
        <dsp:cNvSpPr/>
      </dsp:nvSpPr>
      <dsp:spPr>
        <a:xfrm>
          <a:off x="2378073" y="1360849"/>
          <a:ext cx="516794" cy="337039"/>
        </a:xfrm>
        <a:custGeom>
          <a:avLst/>
          <a:gdLst/>
          <a:ahLst/>
          <a:cxnLst/>
          <a:rect l="0" t="0" r="0" b="0"/>
          <a:pathLst>
            <a:path>
              <a:moveTo>
                <a:pt x="0" y="0"/>
              </a:moveTo>
              <a:lnTo>
                <a:pt x="0" y="236832"/>
              </a:lnTo>
              <a:lnTo>
                <a:pt x="363142" y="23683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C881A5-B4AE-4BA4-A294-175431C9AB82}">
      <dsp:nvSpPr>
        <dsp:cNvPr id="0" name=""/>
        <dsp:cNvSpPr/>
      </dsp:nvSpPr>
      <dsp:spPr>
        <a:xfrm>
          <a:off x="2332353" y="563188"/>
          <a:ext cx="91440" cy="235927"/>
        </a:xfrm>
        <a:custGeom>
          <a:avLst/>
          <a:gdLst/>
          <a:ahLst/>
          <a:cxnLst/>
          <a:rect l="0" t="0" r="0" b="0"/>
          <a:pathLst>
            <a:path>
              <a:moveTo>
                <a:pt x="45720" y="0"/>
              </a:moveTo>
              <a:lnTo>
                <a:pt x="45720" y="16578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E7FF94-7E6B-4958-AB5B-36FC4250FCC5}">
      <dsp:nvSpPr>
        <dsp:cNvPr id="0" name=""/>
        <dsp:cNvSpPr/>
      </dsp:nvSpPr>
      <dsp:spPr>
        <a:xfrm>
          <a:off x="2097206" y="1455"/>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3ADAE6-A2EA-405A-B578-AAE59776190F}">
      <dsp:nvSpPr>
        <dsp:cNvPr id="0" name=""/>
        <dsp:cNvSpPr/>
      </dsp:nvSpPr>
      <dsp:spPr>
        <a:xfrm>
          <a:off x="2097206" y="1455"/>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DB8858-EF3E-4C9A-B16D-6D3A8161D851}">
      <dsp:nvSpPr>
        <dsp:cNvPr id="0" name=""/>
        <dsp:cNvSpPr/>
      </dsp:nvSpPr>
      <dsp:spPr>
        <a:xfrm>
          <a:off x="1816340" y="102567"/>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Operations Manager: Forth Valley &amp; North Perthshire</a:t>
          </a:r>
          <a:br>
            <a:rPr lang="en-GB" sz="500" kern="1200">
              <a:solidFill>
                <a:sysClr val="windowText" lastClr="000000">
                  <a:hueOff val="0"/>
                  <a:satOff val="0"/>
                  <a:lumOff val="0"/>
                  <a:alphaOff val="0"/>
                </a:sysClr>
              </a:solidFill>
              <a:latin typeface="Calibri" panose="020F0502020204030204"/>
              <a:ea typeface="+mn-ea"/>
              <a:cs typeface="+mn-cs"/>
            </a:rPr>
          </a:br>
          <a:r>
            <a:rPr lang="en-GB" sz="500" kern="1200">
              <a:solidFill>
                <a:sysClr val="windowText" lastClr="000000">
                  <a:hueOff val="0"/>
                  <a:satOff val="0"/>
                  <a:lumOff val="0"/>
                  <a:alphaOff val="0"/>
                </a:sysClr>
              </a:solidFill>
              <a:latin typeface="Calibri" panose="020F0502020204030204"/>
              <a:ea typeface="+mn-ea"/>
              <a:cs typeface="+mn-cs"/>
            </a:rPr>
            <a:t>Cara Stewart</a:t>
          </a:r>
        </a:p>
      </dsp:txBody>
      <dsp:txXfrm>
        <a:off x="1816340" y="102567"/>
        <a:ext cx="1123466" cy="359509"/>
      </dsp:txXfrm>
    </dsp:sp>
    <dsp:sp modelId="{6148691A-8A3B-4583-A793-CC511C7F99BB}">
      <dsp:nvSpPr>
        <dsp:cNvPr id="0" name=""/>
        <dsp:cNvSpPr/>
      </dsp:nvSpPr>
      <dsp:spPr>
        <a:xfrm>
          <a:off x="2097206" y="799116"/>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4D5DE2-31A0-41BD-A858-463CBD32EB24}">
      <dsp:nvSpPr>
        <dsp:cNvPr id="0" name=""/>
        <dsp:cNvSpPr/>
      </dsp:nvSpPr>
      <dsp:spPr>
        <a:xfrm>
          <a:off x="2097206" y="799116"/>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660AF8-9C30-4FE2-BA14-2965B64AA07A}">
      <dsp:nvSpPr>
        <dsp:cNvPr id="0" name=""/>
        <dsp:cNvSpPr/>
      </dsp:nvSpPr>
      <dsp:spPr>
        <a:xfrm>
          <a:off x="1816340" y="900228"/>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Visitor Services Manager</a:t>
          </a:r>
          <a:br>
            <a:rPr lang="en-GB" sz="500" b="1" kern="1200">
              <a:solidFill>
                <a:sysClr val="windowText" lastClr="000000">
                  <a:hueOff val="0"/>
                  <a:satOff val="0"/>
                  <a:lumOff val="0"/>
                  <a:alphaOff val="0"/>
                </a:sysClr>
              </a:solidFill>
              <a:latin typeface="Calibri" panose="020F0502020204030204"/>
              <a:ea typeface="+mn-ea"/>
              <a:cs typeface="+mn-cs"/>
            </a:rPr>
          </a:br>
          <a:r>
            <a:rPr lang="en-GB" sz="500" kern="1200">
              <a:solidFill>
                <a:sysClr val="windowText" lastClr="000000">
                  <a:hueOff val="0"/>
                  <a:satOff val="0"/>
                  <a:lumOff val="0"/>
                  <a:alphaOff val="0"/>
                </a:sysClr>
              </a:solidFill>
              <a:latin typeface="Calibri" panose="020F0502020204030204"/>
              <a:ea typeface="+mn-ea"/>
              <a:cs typeface="+mn-cs"/>
            </a:rPr>
            <a:t>Karen Clark</a:t>
          </a:r>
        </a:p>
      </dsp:txBody>
      <dsp:txXfrm>
        <a:off x="1816340" y="900228"/>
        <a:ext cx="1123466" cy="359509"/>
      </dsp:txXfrm>
    </dsp:sp>
    <dsp:sp modelId="{3B950391-919B-40B6-AE47-FC0F1E9DD212}">
      <dsp:nvSpPr>
        <dsp:cNvPr id="0" name=""/>
        <dsp:cNvSpPr/>
      </dsp:nvSpPr>
      <dsp:spPr>
        <a:xfrm>
          <a:off x="2827459" y="1596777"/>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4D4466-F95C-48F7-AC95-4367F8D49EA5}">
      <dsp:nvSpPr>
        <dsp:cNvPr id="0" name=""/>
        <dsp:cNvSpPr/>
      </dsp:nvSpPr>
      <dsp:spPr>
        <a:xfrm>
          <a:off x="2827459" y="1596777"/>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BB9792-7747-47EC-87CD-A6279FD69132}">
      <dsp:nvSpPr>
        <dsp:cNvPr id="0" name=""/>
        <dsp:cNvSpPr/>
      </dsp:nvSpPr>
      <dsp:spPr>
        <a:xfrm>
          <a:off x="2546593" y="1697889"/>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Visitor Services Supervisor</a:t>
          </a:r>
          <a:br>
            <a:rPr lang="en-GB" sz="500" b="1" kern="1200">
              <a:solidFill>
                <a:sysClr val="windowText" lastClr="000000">
                  <a:hueOff val="0"/>
                  <a:satOff val="0"/>
                  <a:lumOff val="0"/>
                  <a:alphaOff val="0"/>
                </a:sysClr>
              </a:solidFill>
              <a:latin typeface="Calibri" panose="020F0502020204030204"/>
              <a:ea typeface="+mn-ea"/>
              <a:cs typeface="+mn-cs"/>
            </a:rPr>
          </a:br>
          <a:r>
            <a:rPr lang="en-GB" sz="500" kern="1200">
              <a:solidFill>
                <a:sysClr val="windowText" lastClr="000000">
                  <a:hueOff val="0"/>
                  <a:satOff val="0"/>
                  <a:lumOff val="0"/>
                  <a:alphaOff val="0"/>
                </a:sysClr>
              </a:solidFill>
              <a:latin typeface="Calibri" panose="020F0502020204030204"/>
              <a:ea typeface="+mn-ea"/>
              <a:cs typeface="+mn-cs"/>
            </a:rPr>
            <a:t>Lisa Bryson</a:t>
          </a:r>
        </a:p>
      </dsp:txBody>
      <dsp:txXfrm>
        <a:off x="2546593" y="1697889"/>
        <a:ext cx="1123466" cy="359509"/>
      </dsp:txXfrm>
    </dsp:sp>
    <dsp:sp modelId="{528FF4D6-25A3-4923-8FEA-40957A11BC7D}">
      <dsp:nvSpPr>
        <dsp:cNvPr id="0" name=""/>
        <dsp:cNvSpPr/>
      </dsp:nvSpPr>
      <dsp:spPr>
        <a:xfrm>
          <a:off x="2827459" y="2394438"/>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4A853C-2158-4C10-B0A4-6FB0A871B173}">
      <dsp:nvSpPr>
        <dsp:cNvPr id="0" name=""/>
        <dsp:cNvSpPr/>
      </dsp:nvSpPr>
      <dsp:spPr>
        <a:xfrm>
          <a:off x="2827459" y="2394438"/>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06F37-40B6-49B6-88B9-D73B0FFAA265}">
      <dsp:nvSpPr>
        <dsp:cNvPr id="0" name=""/>
        <dsp:cNvSpPr/>
      </dsp:nvSpPr>
      <dsp:spPr>
        <a:xfrm>
          <a:off x="2546593" y="2495550"/>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Rangers</a:t>
          </a:r>
          <a:r>
            <a:rPr lang="en-GB" sz="500" kern="1200">
              <a:solidFill>
                <a:sysClr val="windowText" lastClr="000000">
                  <a:hueOff val="0"/>
                  <a:satOff val="0"/>
                  <a:lumOff val="0"/>
                  <a:alphaOff val="0"/>
                </a:sysClr>
              </a:solidFill>
              <a:latin typeface="Calibri" panose="020F0502020204030204"/>
              <a:ea typeface="+mn-ea"/>
              <a:cs typeface="+mn-cs"/>
            </a:rPr>
            <a:t> </a:t>
          </a:r>
          <a:br>
            <a:rPr lang="en-GB" sz="500" kern="1200">
              <a:solidFill>
                <a:sysClr val="windowText" lastClr="000000">
                  <a:hueOff val="0"/>
                  <a:satOff val="0"/>
                  <a:lumOff val="0"/>
                  <a:alphaOff val="0"/>
                </a:sysClr>
              </a:solidFill>
              <a:latin typeface="Calibri" panose="020F0502020204030204"/>
              <a:ea typeface="+mn-ea"/>
              <a:cs typeface="+mn-cs"/>
            </a:rPr>
          </a:br>
          <a:r>
            <a:rPr lang="en-GB" sz="500" kern="1200">
              <a:solidFill>
                <a:sysClr val="windowText" lastClr="000000">
                  <a:hueOff val="0"/>
                  <a:satOff val="0"/>
                  <a:lumOff val="0"/>
                  <a:alphaOff val="0"/>
                </a:sysClr>
              </a:solidFill>
              <a:latin typeface="Calibri" panose="020F0502020204030204"/>
              <a:ea typeface="+mn-ea"/>
              <a:cs typeface="+mn-cs"/>
            </a:rPr>
            <a:t>Heather Bodie,</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Ruth Alexander,</a:t>
          </a:r>
        </a:p>
        <a:p>
          <a:pPr marL="0" lvl="0" indent="0" algn="ctr" defTabSz="222250">
            <a:lnSpc>
              <a:spcPct val="90000"/>
            </a:lnSpc>
            <a:spcBef>
              <a:spcPct val="0"/>
            </a:spcBef>
            <a:spcAft>
              <a:spcPct val="35000"/>
            </a:spcAft>
            <a:buNone/>
          </a:pPr>
          <a:r>
            <a:rPr lang="en-GB" sz="500" kern="1200">
              <a:solidFill>
                <a:sysClr val="windowText" lastClr="000000">
                  <a:hueOff val="0"/>
                  <a:satOff val="0"/>
                  <a:lumOff val="0"/>
                  <a:alphaOff val="0"/>
                </a:sysClr>
              </a:solidFill>
              <a:latin typeface="Calibri" panose="020F0502020204030204"/>
              <a:ea typeface="+mn-ea"/>
              <a:cs typeface="+mn-cs"/>
            </a:rPr>
            <a:t>Louise Medine</a:t>
          </a:r>
        </a:p>
      </dsp:txBody>
      <dsp:txXfrm>
        <a:off x="2546593" y="2495550"/>
        <a:ext cx="1123466" cy="359509"/>
      </dsp:txXfrm>
    </dsp:sp>
    <dsp:sp modelId="{5B39C597-F814-4468-8CD0-797FF2A7B048}">
      <dsp:nvSpPr>
        <dsp:cNvPr id="0" name=""/>
        <dsp:cNvSpPr/>
      </dsp:nvSpPr>
      <dsp:spPr>
        <a:xfrm>
          <a:off x="2827459" y="3192100"/>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5BC47F-E5DC-483F-8D5B-1E20E58C80E5}">
      <dsp:nvSpPr>
        <dsp:cNvPr id="0" name=""/>
        <dsp:cNvSpPr/>
      </dsp:nvSpPr>
      <dsp:spPr>
        <a:xfrm>
          <a:off x="2827459" y="3192100"/>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59F85B-59F2-46AE-9C87-FBEC0F3EF49E}">
      <dsp:nvSpPr>
        <dsp:cNvPr id="0" name=""/>
        <dsp:cNvSpPr/>
      </dsp:nvSpPr>
      <dsp:spPr>
        <a:xfrm>
          <a:off x="2546593" y="3293212"/>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Seasonal Ranger</a:t>
          </a:r>
          <a:br>
            <a:rPr lang="en-GB" sz="500" b="1" kern="1200">
              <a:solidFill>
                <a:sysClr val="windowText" lastClr="000000">
                  <a:hueOff val="0"/>
                  <a:satOff val="0"/>
                  <a:lumOff val="0"/>
                  <a:alphaOff val="0"/>
                </a:sysClr>
              </a:solidFill>
              <a:latin typeface="Calibri" panose="020F0502020204030204"/>
              <a:ea typeface="+mn-ea"/>
              <a:cs typeface="+mn-cs"/>
            </a:rPr>
          </a:br>
          <a:r>
            <a:rPr lang="en-GB" sz="500" b="1" kern="1200">
              <a:solidFill>
                <a:sysClr val="windowText" lastClr="000000">
                  <a:hueOff val="0"/>
                  <a:satOff val="0"/>
                  <a:lumOff val="0"/>
                  <a:alphaOff val="0"/>
                </a:sysClr>
              </a:solidFill>
              <a:latin typeface="Calibri" panose="020F0502020204030204"/>
              <a:ea typeface="+mn-ea"/>
              <a:cs typeface="+mn-cs"/>
            </a:rPr>
            <a:t>Currently vacant</a:t>
          </a: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2546593" y="3293212"/>
        <a:ext cx="1123466" cy="359509"/>
      </dsp:txXfrm>
    </dsp:sp>
    <dsp:sp modelId="{67DB313A-1501-42F1-84D5-A1658D11CCB1}">
      <dsp:nvSpPr>
        <dsp:cNvPr id="0" name=""/>
        <dsp:cNvSpPr/>
      </dsp:nvSpPr>
      <dsp:spPr>
        <a:xfrm>
          <a:off x="2827459" y="3989761"/>
          <a:ext cx="561733" cy="561733"/>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7EB362-3FC6-4CFA-9B9A-60CFF4110A02}">
      <dsp:nvSpPr>
        <dsp:cNvPr id="0" name=""/>
        <dsp:cNvSpPr/>
      </dsp:nvSpPr>
      <dsp:spPr>
        <a:xfrm>
          <a:off x="2827459" y="3989761"/>
          <a:ext cx="561733" cy="561733"/>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E7EC1F-A652-411C-A069-EF68C932947C}">
      <dsp:nvSpPr>
        <dsp:cNvPr id="0" name=""/>
        <dsp:cNvSpPr/>
      </dsp:nvSpPr>
      <dsp:spPr>
        <a:xfrm>
          <a:off x="2546593" y="4090873"/>
          <a:ext cx="1123466" cy="3595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hueOff val="0"/>
                  <a:satOff val="0"/>
                  <a:lumOff val="0"/>
                  <a:alphaOff val="0"/>
                </a:sysClr>
              </a:solidFill>
              <a:latin typeface="Calibri" panose="020F0502020204030204"/>
              <a:ea typeface="+mn-ea"/>
              <a:cs typeface="+mn-cs"/>
            </a:rPr>
            <a:t>Seasonal Estate Worker</a:t>
          </a:r>
          <a:br>
            <a:rPr lang="en-GB" sz="500" b="1" kern="1200">
              <a:solidFill>
                <a:sysClr val="windowText" lastClr="000000">
                  <a:hueOff val="0"/>
                  <a:satOff val="0"/>
                  <a:lumOff val="0"/>
                  <a:alphaOff val="0"/>
                </a:sysClr>
              </a:solidFill>
              <a:latin typeface="Calibri" panose="020F0502020204030204"/>
              <a:ea typeface="+mn-ea"/>
              <a:cs typeface="+mn-cs"/>
            </a:rPr>
          </a:br>
          <a:r>
            <a:rPr lang="en-GB" sz="500" b="0" kern="1200">
              <a:solidFill>
                <a:sysClr val="windowText" lastClr="000000">
                  <a:hueOff val="0"/>
                  <a:satOff val="0"/>
                  <a:lumOff val="0"/>
                  <a:alphaOff val="0"/>
                </a:sysClr>
              </a:solidFill>
              <a:highlight>
                <a:srgbClr val="FFFF00"/>
              </a:highlight>
              <a:latin typeface="Calibri" panose="020F0502020204030204"/>
              <a:ea typeface="+mn-ea"/>
              <a:cs typeface="+mn-cs"/>
            </a:rPr>
            <a:t>THIS ROLE</a:t>
          </a:r>
        </a:p>
      </dsp:txBody>
      <dsp:txXfrm>
        <a:off x="2546593" y="4090873"/>
        <a:ext cx="1123466" cy="3595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06296-B2E8-4CBA-8C0C-043778EEF737}">
  <ds:schemaRefs>
    <ds:schemaRef ds:uri="http://schemas.microsoft.com/office/2006/metadata/properties"/>
    <ds:schemaRef ds:uri="http://schemas.microsoft.com/office/infopath/2007/PartnerControls"/>
    <ds:schemaRef ds:uri="5a494a80-5bac-4792-a187-b5a61bcf40f0"/>
    <ds:schemaRef ds:uri="http://schemas.microsoft.com/sharepoint/v3"/>
    <ds:schemaRef ds:uri="bd279f18-7696-4951-9144-3c119f66beab"/>
    <ds:schemaRef ds:uri="63b0b10d-18f5-4817-a98f-60f5f18688d4"/>
  </ds:schemaRefs>
</ds:datastoreItem>
</file>

<file path=customXml/itemProps2.xml><?xml version="1.0" encoding="utf-8"?>
<ds:datastoreItem xmlns:ds="http://schemas.openxmlformats.org/officeDocument/2006/customXml" ds:itemID="{0A863A01-7EB4-4AEB-AB86-53E8B44DDA26}">
  <ds:schemaRefs>
    <ds:schemaRef ds:uri="http://schemas.microsoft.com/sharepoint/v3/contenttype/forms"/>
  </ds:schemaRefs>
</ds:datastoreItem>
</file>

<file path=customXml/itemProps3.xml><?xml version="1.0" encoding="utf-8"?>
<ds:datastoreItem xmlns:ds="http://schemas.openxmlformats.org/officeDocument/2006/customXml" ds:itemID="{EC3684FF-4064-4083-A87B-FD67BF46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Company>National Trust for Scotland</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Dan Mankin</cp:lastModifiedBy>
  <cp:revision>5</cp:revision>
  <dcterms:created xsi:type="dcterms:W3CDTF">2024-03-11T09:46:00Z</dcterms:created>
  <dcterms:modified xsi:type="dcterms:W3CDTF">2024-03-20T15:24:00Z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_dlc_DocIdItemGuid">
    <vt:lpwstr>f02c77d8-a5ce-42d6-a103-d29c6481ce13</vt:lpwstr>
  </property>
  <property fmtid="{D5CDD505-2E9C-101B-9397-08002B2CF9AE}" pid="4" name="MediaServiceImageTags">
    <vt:lpwstr/>
  </property>
</Properties>
</file>