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0" w:type="dxa"/>
        <w:tblCellMar>
          <w:top w:w="28" w:type="dxa"/>
          <w:bottom w:w="28" w:type="dxa"/>
        </w:tblCellMar>
        <w:tblLook w:val="04A0" w:firstRow="1" w:lastRow="0" w:firstColumn="1" w:lastColumn="0" w:noHBand="0" w:noVBand="1"/>
      </w:tblPr>
      <w:tblGrid>
        <w:gridCol w:w="4106"/>
        <w:gridCol w:w="924"/>
        <w:gridCol w:w="980"/>
        <w:gridCol w:w="4050"/>
      </w:tblGrid>
      <w:tr w:rsidR="00365D10" w:rsidRPr="00365D10" w14:paraId="5A39C17F" w14:textId="77777777" w:rsidTr="26AB6CC6">
        <w:trPr>
          <w:trHeight w:val="1128"/>
        </w:trPr>
        <w:tc>
          <w:tcPr>
            <w:tcW w:w="4106" w:type="dxa"/>
            <w:tcBorders>
              <w:top w:val="single" w:sz="4" w:space="0" w:color="FFFFFF" w:themeColor="background1"/>
              <w:left w:val="single" w:sz="4" w:space="0" w:color="FFFFFF" w:themeColor="background1"/>
              <w:right w:val="single" w:sz="4" w:space="0" w:color="FFFFFF" w:themeColor="background1"/>
            </w:tcBorders>
          </w:tcPr>
          <w:p w14:paraId="6108FCAD" w14:textId="2E8B0090" w:rsidR="00365D10" w:rsidRPr="00365D10" w:rsidRDefault="00365D10" w:rsidP="00365D10">
            <w:pPr>
              <w:rPr>
                <w:rFonts w:ascii="Open Sans" w:hAnsi="Open Sans" w:cs="Open Sans"/>
                <w:sz w:val="20"/>
                <w:szCs w:val="20"/>
              </w:rPr>
            </w:pPr>
            <w:r>
              <w:rPr>
                <w:rFonts w:ascii="Open Sans" w:hAnsi="Open Sans" w:cs="Open Sans"/>
                <w:noProof/>
                <w:sz w:val="20"/>
                <w:szCs w:val="20"/>
                <w:lang w:eastAsia="en-GB"/>
              </w:rPr>
              <w:drawing>
                <wp:inline distT="0" distB="0" distL="0" distR="0" wp14:anchorId="18456D99" wp14:editId="0E996A2D">
                  <wp:extent cx="1371600" cy="466725"/>
                  <wp:effectExtent l="0" t="0" r="0" b="9525"/>
                  <wp:docPr id="1" name="Picture 1" descr="Description: Description: cid:_com_android_email_attachmentprovider_1_4837_RAW@sec.galax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_com_android_email_attachmentprovider_1_4837_RAW@sec.galaxyta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tc>
        <w:tc>
          <w:tcPr>
            <w:tcW w:w="1904" w:type="dxa"/>
            <w:gridSpan w:val="2"/>
            <w:tcBorders>
              <w:top w:val="single" w:sz="4" w:space="0" w:color="FFFFFF" w:themeColor="background1"/>
              <w:left w:val="single" w:sz="4" w:space="0" w:color="FFFFFF" w:themeColor="background1"/>
              <w:right w:val="single" w:sz="4" w:space="0" w:color="FFFFFF" w:themeColor="background1"/>
            </w:tcBorders>
          </w:tcPr>
          <w:p w14:paraId="30D25263" w14:textId="2A977D9C" w:rsidR="00365D10" w:rsidRPr="00365D10" w:rsidRDefault="00365D10" w:rsidP="001B10B1">
            <w:pPr>
              <w:jc w:val="center"/>
              <w:rPr>
                <w:rFonts w:ascii="Open Sans" w:hAnsi="Open Sans" w:cs="Open Sans"/>
                <w:b/>
                <w:bCs/>
                <w:sz w:val="20"/>
                <w:szCs w:val="20"/>
              </w:rPr>
            </w:pPr>
            <w:r w:rsidRPr="00365D10">
              <w:rPr>
                <w:rFonts w:ascii="Open Sans" w:hAnsi="Open Sans" w:cs="Open Sans"/>
                <w:b/>
                <w:bCs/>
                <w:sz w:val="20"/>
                <w:szCs w:val="20"/>
              </w:rPr>
              <w:t>Job Description</w:t>
            </w:r>
          </w:p>
        </w:tc>
        <w:tc>
          <w:tcPr>
            <w:tcW w:w="4050" w:type="dxa"/>
            <w:tcBorders>
              <w:top w:val="single" w:sz="4" w:space="0" w:color="FFFFFF" w:themeColor="background1"/>
              <w:left w:val="single" w:sz="4" w:space="0" w:color="FFFFFF" w:themeColor="background1"/>
              <w:right w:val="single" w:sz="4" w:space="0" w:color="FFFFFF" w:themeColor="background1"/>
            </w:tcBorders>
          </w:tcPr>
          <w:p w14:paraId="0FAF7C21" w14:textId="5C433E92" w:rsidR="00365D10" w:rsidRPr="00365D10" w:rsidRDefault="00106E50" w:rsidP="00365D10">
            <w:pPr>
              <w:jc w:val="right"/>
              <w:rPr>
                <w:rFonts w:ascii="Open Sans" w:hAnsi="Open Sans" w:cs="Open Sans"/>
                <w:sz w:val="20"/>
                <w:szCs w:val="20"/>
              </w:rPr>
            </w:pPr>
            <w:r>
              <w:rPr>
                <w:rFonts w:ascii="Open Sans" w:hAnsi="Open Sans" w:cs="Open Sans"/>
                <w:sz w:val="20"/>
                <w:szCs w:val="20"/>
              </w:rPr>
              <w:t xml:space="preserve">January </w:t>
            </w:r>
            <w:r w:rsidR="00365D10" w:rsidRPr="0F85E9CB">
              <w:rPr>
                <w:rFonts w:ascii="Open Sans" w:hAnsi="Open Sans" w:cs="Open Sans"/>
                <w:sz w:val="20"/>
                <w:szCs w:val="20"/>
              </w:rPr>
              <w:t>202</w:t>
            </w:r>
            <w:r w:rsidR="002E2EAB">
              <w:rPr>
                <w:rFonts w:ascii="Open Sans" w:hAnsi="Open Sans" w:cs="Open Sans"/>
                <w:sz w:val="20"/>
                <w:szCs w:val="20"/>
              </w:rPr>
              <w:t>6</w:t>
            </w:r>
          </w:p>
        </w:tc>
      </w:tr>
      <w:tr w:rsidR="00365D10" w:rsidRPr="00365D10" w14:paraId="1CABFAB0" w14:textId="77777777" w:rsidTr="26AB6CC6">
        <w:tc>
          <w:tcPr>
            <w:tcW w:w="5030" w:type="dxa"/>
            <w:gridSpan w:val="2"/>
            <w:shd w:val="clear" w:color="auto" w:fill="E7E6E6" w:themeFill="background2"/>
          </w:tcPr>
          <w:p w14:paraId="74C11839" w14:textId="50E18105" w:rsidR="00365D10" w:rsidRPr="00106E50" w:rsidRDefault="00365D10" w:rsidP="00365D10">
            <w:pPr>
              <w:rPr>
                <w:rFonts w:ascii="Open Sans" w:hAnsi="Open Sans" w:cs="Open Sans"/>
                <w:b/>
                <w:bCs/>
                <w:sz w:val="20"/>
                <w:szCs w:val="20"/>
              </w:rPr>
            </w:pPr>
            <w:r w:rsidRPr="00106E50">
              <w:rPr>
                <w:rFonts w:ascii="Open Sans" w:hAnsi="Open Sans" w:cs="Open Sans"/>
                <w:b/>
                <w:bCs/>
                <w:sz w:val="20"/>
                <w:szCs w:val="20"/>
              </w:rPr>
              <w:t>Role</w:t>
            </w:r>
            <w:r w:rsidR="001B10B1" w:rsidRPr="00106E50">
              <w:rPr>
                <w:rFonts w:ascii="Open Sans" w:hAnsi="Open Sans" w:cs="Open Sans"/>
                <w:b/>
                <w:bCs/>
                <w:sz w:val="20"/>
                <w:szCs w:val="20"/>
              </w:rPr>
              <w:t>:</w:t>
            </w:r>
            <w:r w:rsidR="00FC5125" w:rsidRPr="00106E50">
              <w:rPr>
                <w:rFonts w:ascii="Open Sans" w:hAnsi="Open Sans" w:cs="Open Sans"/>
                <w:sz w:val="20"/>
                <w:szCs w:val="20"/>
              </w:rPr>
              <w:t xml:space="preserve"> Visitor Services Manager</w:t>
            </w:r>
          </w:p>
        </w:tc>
        <w:tc>
          <w:tcPr>
            <w:tcW w:w="5030" w:type="dxa"/>
            <w:gridSpan w:val="2"/>
            <w:shd w:val="clear" w:color="auto" w:fill="E7E6E6" w:themeFill="background2"/>
          </w:tcPr>
          <w:p w14:paraId="46D2B664" w14:textId="6F78CC82" w:rsidR="00365D10" w:rsidRPr="00106E50" w:rsidRDefault="00365D10" w:rsidP="00365D10">
            <w:pPr>
              <w:rPr>
                <w:rFonts w:ascii="Open Sans" w:hAnsi="Open Sans" w:cs="Open Sans"/>
                <w:b/>
                <w:bCs/>
                <w:sz w:val="20"/>
                <w:szCs w:val="20"/>
              </w:rPr>
            </w:pPr>
            <w:r w:rsidRPr="00106E50">
              <w:rPr>
                <w:rFonts w:ascii="Open Sans" w:hAnsi="Open Sans" w:cs="Open Sans"/>
                <w:b/>
                <w:bCs/>
                <w:sz w:val="20"/>
                <w:szCs w:val="20"/>
              </w:rPr>
              <w:t>Region / Department</w:t>
            </w:r>
            <w:r w:rsidR="001B10B1" w:rsidRPr="00106E50">
              <w:rPr>
                <w:rFonts w:ascii="Open Sans" w:hAnsi="Open Sans" w:cs="Open Sans"/>
                <w:b/>
                <w:bCs/>
                <w:sz w:val="20"/>
                <w:szCs w:val="20"/>
              </w:rPr>
              <w:t>:</w:t>
            </w:r>
            <w:r w:rsidR="008D5FE8" w:rsidRPr="00106E50">
              <w:rPr>
                <w:rFonts w:ascii="Open Sans" w:hAnsi="Open Sans" w:cs="Open Sans"/>
                <w:b/>
                <w:bCs/>
                <w:sz w:val="20"/>
                <w:szCs w:val="20"/>
              </w:rPr>
              <w:t xml:space="preserve"> </w:t>
            </w:r>
            <w:r w:rsidR="008D5FE8" w:rsidRPr="00106E50">
              <w:rPr>
                <w:rFonts w:ascii="Open Sans" w:hAnsi="Open Sans" w:cs="Open Sans"/>
                <w:sz w:val="20"/>
                <w:szCs w:val="20"/>
              </w:rPr>
              <w:t>South and West</w:t>
            </w:r>
          </w:p>
        </w:tc>
      </w:tr>
      <w:tr w:rsidR="00365D10" w:rsidRPr="00365D10" w14:paraId="1B7D23E9" w14:textId="77777777" w:rsidTr="26AB6CC6">
        <w:tc>
          <w:tcPr>
            <w:tcW w:w="5030" w:type="dxa"/>
            <w:gridSpan w:val="2"/>
            <w:shd w:val="clear" w:color="auto" w:fill="E7E6E6" w:themeFill="background2"/>
          </w:tcPr>
          <w:p w14:paraId="0CBCFC0C" w14:textId="56748E87" w:rsidR="00365D10" w:rsidRPr="00106E50" w:rsidRDefault="00365D10" w:rsidP="00365D10">
            <w:pPr>
              <w:rPr>
                <w:rFonts w:ascii="Open Sans" w:hAnsi="Open Sans" w:cs="Open Sans"/>
                <w:b/>
                <w:bCs/>
                <w:sz w:val="20"/>
                <w:szCs w:val="20"/>
              </w:rPr>
            </w:pPr>
            <w:r w:rsidRPr="00106E50">
              <w:rPr>
                <w:rFonts w:ascii="Open Sans" w:hAnsi="Open Sans" w:cs="Open Sans"/>
                <w:b/>
                <w:bCs/>
                <w:sz w:val="20"/>
                <w:szCs w:val="20"/>
              </w:rPr>
              <w:t>Reports to</w:t>
            </w:r>
            <w:r w:rsidR="001B10B1" w:rsidRPr="00106E50">
              <w:rPr>
                <w:rFonts w:ascii="Open Sans" w:hAnsi="Open Sans" w:cs="Open Sans"/>
                <w:b/>
                <w:bCs/>
                <w:sz w:val="20"/>
                <w:szCs w:val="20"/>
              </w:rPr>
              <w:t>:</w:t>
            </w:r>
            <w:r w:rsidR="003B1FB8" w:rsidRPr="00106E50">
              <w:rPr>
                <w:rFonts w:ascii="Open Sans" w:hAnsi="Open Sans" w:cs="Open Sans"/>
                <w:sz w:val="20"/>
                <w:szCs w:val="20"/>
              </w:rPr>
              <w:t xml:space="preserve"> Operations Manager</w:t>
            </w:r>
          </w:p>
        </w:tc>
        <w:tc>
          <w:tcPr>
            <w:tcW w:w="5030" w:type="dxa"/>
            <w:gridSpan w:val="2"/>
            <w:shd w:val="clear" w:color="auto" w:fill="E7E6E6" w:themeFill="background2"/>
          </w:tcPr>
          <w:p w14:paraId="5F08FC1B" w14:textId="2183A6B3" w:rsidR="008558C9" w:rsidRPr="00106E50" w:rsidRDefault="00365D10" w:rsidP="008558C9">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Open Sans" w:hAnsi="Open Sans" w:cs="Open Sans"/>
                <w:bCs/>
                <w:caps w:val="0"/>
                <w:sz w:val="20"/>
              </w:rPr>
            </w:pPr>
            <w:r w:rsidRPr="00106E50">
              <w:rPr>
                <w:rFonts w:ascii="Open Sans" w:hAnsi="Open Sans" w:cs="Open Sans"/>
                <w:bCs/>
                <w:sz w:val="20"/>
              </w:rPr>
              <w:t xml:space="preserve">Pay </w:t>
            </w:r>
            <w:r w:rsidR="008C46DF">
              <w:rPr>
                <w:rFonts w:ascii="Open Sans" w:hAnsi="Open Sans" w:cs="Open Sans"/>
                <w:bCs/>
                <w:sz w:val="20"/>
              </w:rPr>
              <w:t>Grade</w:t>
            </w:r>
            <w:r w:rsidR="001B10B1" w:rsidRPr="00106E50">
              <w:rPr>
                <w:rFonts w:ascii="Open Sans" w:hAnsi="Open Sans" w:cs="Open Sans"/>
                <w:bCs/>
                <w:sz w:val="20"/>
              </w:rPr>
              <w:t>:</w:t>
            </w:r>
            <w:r w:rsidR="008558C9" w:rsidRPr="00106E50">
              <w:rPr>
                <w:rFonts w:ascii="Open Sans" w:hAnsi="Open Sans" w:cs="Open Sans"/>
                <w:b w:val="0"/>
                <w:bCs/>
                <w:sz w:val="20"/>
              </w:rPr>
              <w:t xml:space="preserve"> </w:t>
            </w:r>
            <w:r w:rsidR="00106E50" w:rsidRPr="00106E50">
              <w:rPr>
                <w:rFonts w:ascii="Open Sans" w:hAnsi="Open Sans" w:cs="Open Sans"/>
                <w:b w:val="0"/>
                <w:bCs/>
                <w:caps w:val="0"/>
                <w:sz w:val="20"/>
              </w:rPr>
              <w:t xml:space="preserve">Grade </w:t>
            </w:r>
            <w:r w:rsidR="008C46DF">
              <w:rPr>
                <w:rFonts w:ascii="Open Sans" w:hAnsi="Open Sans" w:cs="Open Sans"/>
                <w:b w:val="0"/>
                <w:bCs/>
                <w:caps w:val="0"/>
                <w:sz w:val="20"/>
              </w:rPr>
              <w:t xml:space="preserve">6 </w:t>
            </w:r>
            <w:r w:rsidR="00106E50" w:rsidRPr="00106E50">
              <w:rPr>
                <w:rFonts w:ascii="Open Sans" w:hAnsi="Open Sans" w:cs="Open Sans"/>
                <w:b w:val="0"/>
                <w:bCs/>
                <w:caps w:val="0"/>
                <w:sz w:val="20"/>
              </w:rPr>
              <w:t xml:space="preserve">- </w:t>
            </w:r>
            <w:r w:rsidR="008558C9" w:rsidRPr="00106E50">
              <w:rPr>
                <w:rFonts w:ascii="Open Sans" w:hAnsi="Open Sans" w:cs="Open Sans"/>
                <w:b w:val="0"/>
                <w:sz w:val="20"/>
              </w:rPr>
              <w:t>£</w:t>
            </w:r>
            <w:r w:rsidR="008C46DF">
              <w:rPr>
                <w:rFonts w:ascii="Open Sans" w:hAnsi="Open Sans" w:cs="Open Sans"/>
                <w:b w:val="0"/>
                <w:sz w:val="20"/>
              </w:rPr>
              <w:t>38,967 per annum</w:t>
            </w:r>
          </w:p>
          <w:p w14:paraId="1EAADA15" w14:textId="76BC88F3" w:rsidR="00365D10" w:rsidRPr="00106E50" w:rsidRDefault="00365D10" w:rsidP="00365D10">
            <w:pPr>
              <w:rPr>
                <w:rFonts w:ascii="Open Sans" w:hAnsi="Open Sans" w:cs="Open Sans"/>
                <w:b/>
                <w:bCs/>
                <w:sz w:val="20"/>
                <w:szCs w:val="20"/>
              </w:rPr>
            </w:pPr>
          </w:p>
        </w:tc>
      </w:tr>
      <w:tr w:rsidR="00365D10" w:rsidRPr="00365D10" w14:paraId="6BB8B3E0" w14:textId="77777777" w:rsidTr="26AB6CC6">
        <w:tc>
          <w:tcPr>
            <w:tcW w:w="5030" w:type="dxa"/>
            <w:gridSpan w:val="2"/>
            <w:shd w:val="clear" w:color="auto" w:fill="E7E6E6" w:themeFill="background2"/>
          </w:tcPr>
          <w:p w14:paraId="2AD751AD" w14:textId="0811AD23" w:rsidR="00365D10" w:rsidRPr="00106E50" w:rsidRDefault="00365D10" w:rsidP="00365D10">
            <w:pPr>
              <w:rPr>
                <w:rFonts w:ascii="Open Sans" w:hAnsi="Open Sans" w:cs="Open Sans"/>
                <w:b/>
                <w:bCs/>
                <w:sz w:val="20"/>
                <w:szCs w:val="20"/>
              </w:rPr>
            </w:pPr>
            <w:r w:rsidRPr="00106E50">
              <w:rPr>
                <w:rFonts w:ascii="Open Sans" w:hAnsi="Open Sans" w:cs="Open Sans"/>
                <w:b/>
                <w:bCs/>
                <w:sz w:val="20"/>
                <w:szCs w:val="20"/>
              </w:rPr>
              <w:t>Location</w:t>
            </w:r>
            <w:r w:rsidR="001B10B1" w:rsidRPr="00106E50">
              <w:rPr>
                <w:rFonts w:ascii="Open Sans" w:hAnsi="Open Sans" w:cs="Open Sans"/>
                <w:b/>
                <w:bCs/>
                <w:sz w:val="20"/>
                <w:szCs w:val="20"/>
              </w:rPr>
              <w:t>:</w:t>
            </w:r>
            <w:r w:rsidR="0055498C" w:rsidRPr="00106E50">
              <w:rPr>
                <w:rFonts w:ascii="Open Sans" w:hAnsi="Open Sans" w:cs="Open Sans"/>
                <w:bCs/>
                <w:sz w:val="20"/>
                <w:szCs w:val="20"/>
              </w:rPr>
              <w:t xml:space="preserve"> The Hill House</w:t>
            </w:r>
            <w:r w:rsidR="00106E50">
              <w:rPr>
                <w:rFonts w:ascii="Open Sans" w:hAnsi="Open Sans" w:cs="Open Sans"/>
                <w:bCs/>
                <w:sz w:val="20"/>
                <w:szCs w:val="20"/>
              </w:rPr>
              <w:t xml:space="preserve">, </w:t>
            </w:r>
            <w:hyperlink r:id="rId9" w:tgtFrame="_blank" w:history="1">
              <w:r w:rsidR="00106E50" w:rsidRPr="00106E50">
                <w:rPr>
                  <w:rStyle w:val="Hyperlink"/>
                  <w:rFonts w:ascii="Open Sans" w:hAnsi="Open Sans" w:cs="Open Sans"/>
                  <w:bCs/>
                  <w:color w:val="auto"/>
                  <w:sz w:val="20"/>
                  <w:szCs w:val="20"/>
                  <w:u w:val="none"/>
                </w:rPr>
                <w:t>Upper Colquhoun St, Helensburgh G84 9AJ</w:t>
              </w:r>
            </w:hyperlink>
            <w:r w:rsidR="00106E50" w:rsidRPr="00106E50">
              <w:rPr>
                <w:rFonts w:ascii="Open Sans" w:hAnsi="Open Sans" w:cs="Open Sans"/>
                <w:bCs/>
                <w:sz w:val="20"/>
                <w:szCs w:val="20"/>
              </w:rPr>
              <w:t> </w:t>
            </w:r>
          </w:p>
        </w:tc>
        <w:tc>
          <w:tcPr>
            <w:tcW w:w="5030" w:type="dxa"/>
            <w:gridSpan w:val="2"/>
            <w:shd w:val="clear" w:color="auto" w:fill="E7E6E6" w:themeFill="background2"/>
          </w:tcPr>
          <w:p w14:paraId="3F383E3E" w14:textId="4FEFBD42" w:rsidR="00365D10" w:rsidRPr="00106E50" w:rsidRDefault="00365D10" w:rsidP="00365D10">
            <w:pPr>
              <w:rPr>
                <w:rFonts w:ascii="Open Sans" w:hAnsi="Open Sans" w:cs="Open Sans"/>
                <w:b/>
                <w:bCs/>
                <w:sz w:val="20"/>
                <w:szCs w:val="20"/>
              </w:rPr>
            </w:pPr>
            <w:r w:rsidRPr="00106E50">
              <w:rPr>
                <w:rFonts w:ascii="Open Sans" w:hAnsi="Open Sans" w:cs="Open Sans"/>
                <w:b/>
                <w:bCs/>
                <w:sz w:val="20"/>
                <w:szCs w:val="20"/>
              </w:rPr>
              <w:t xml:space="preserve">Type of Contract: </w:t>
            </w:r>
            <w:r w:rsidR="00106E50" w:rsidRPr="00106E50">
              <w:rPr>
                <w:rFonts w:ascii="Open Sans" w:hAnsi="Open Sans" w:cs="Open Sans"/>
                <w:sz w:val="20"/>
                <w:szCs w:val="20"/>
              </w:rPr>
              <w:t xml:space="preserve">Full-Time, 40 Hours Per Week. </w:t>
            </w:r>
            <w:r w:rsidR="007A1711" w:rsidRPr="00106E50">
              <w:rPr>
                <w:rFonts w:ascii="Open Sans" w:hAnsi="Open Sans" w:cs="Open Sans"/>
                <w:sz w:val="20"/>
                <w:szCs w:val="20"/>
              </w:rPr>
              <w:t>Fi</w:t>
            </w:r>
            <w:r w:rsidR="00106E50" w:rsidRPr="00106E50">
              <w:rPr>
                <w:rFonts w:ascii="Open Sans" w:hAnsi="Open Sans" w:cs="Open Sans"/>
                <w:sz w:val="20"/>
                <w:szCs w:val="20"/>
              </w:rPr>
              <w:t xml:space="preserve">xed-Term </w:t>
            </w:r>
            <w:r w:rsidR="007B15C6" w:rsidRPr="00106E50">
              <w:rPr>
                <w:rFonts w:ascii="Open Sans" w:hAnsi="Open Sans" w:cs="Open Sans"/>
                <w:sz w:val="20"/>
                <w:szCs w:val="20"/>
              </w:rPr>
              <w:t xml:space="preserve">to </w:t>
            </w:r>
            <w:r w:rsidR="005F33C5" w:rsidRPr="00106E50">
              <w:rPr>
                <w:rFonts w:ascii="Open Sans" w:hAnsi="Open Sans" w:cs="Open Sans"/>
                <w:sz w:val="20"/>
                <w:szCs w:val="20"/>
              </w:rPr>
              <w:t>March 2030</w:t>
            </w:r>
            <w:r w:rsidR="00106E50" w:rsidRPr="00106E50">
              <w:rPr>
                <w:rFonts w:ascii="Open Sans" w:hAnsi="Open Sans" w:cs="Open Sans"/>
                <w:sz w:val="20"/>
                <w:szCs w:val="20"/>
              </w:rPr>
              <w:t>.</w:t>
            </w:r>
          </w:p>
        </w:tc>
      </w:tr>
      <w:tr w:rsidR="00365D10" w:rsidRPr="00365D10" w14:paraId="48D41160" w14:textId="77777777" w:rsidTr="26AB6CC6">
        <w:tc>
          <w:tcPr>
            <w:tcW w:w="5030" w:type="dxa"/>
            <w:gridSpan w:val="2"/>
            <w:shd w:val="clear" w:color="auto" w:fill="E7E6E6" w:themeFill="background2"/>
          </w:tcPr>
          <w:p w14:paraId="355F4564" w14:textId="35179D34" w:rsidR="00365D10" w:rsidRPr="00106E50" w:rsidRDefault="00365D10" w:rsidP="00365D10">
            <w:pPr>
              <w:rPr>
                <w:rFonts w:ascii="Open Sans" w:hAnsi="Open Sans" w:cs="Open Sans"/>
                <w:b/>
                <w:bCs/>
                <w:sz w:val="20"/>
                <w:szCs w:val="20"/>
              </w:rPr>
            </w:pPr>
            <w:r w:rsidRPr="00106E50">
              <w:rPr>
                <w:rFonts w:ascii="Open Sans" w:hAnsi="Open Sans" w:cs="Open Sans"/>
                <w:b/>
                <w:bCs/>
                <w:sz w:val="20"/>
                <w:szCs w:val="20"/>
              </w:rPr>
              <w:t>COST CENTRE (e.g.:3CUZ)</w:t>
            </w:r>
            <w:r w:rsidR="001B10B1" w:rsidRPr="00106E50">
              <w:rPr>
                <w:rFonts w:ascii="Open Sans" w:hAnsi="Open Sans" w:cs="Open Sans"/>
                <w:b/>
                <w:bCs/>
                <w:sz w:val="20"/>
                <w:szCs w:val="20"/>
              </w:rPr>
              <w:t>:</w:t>
            </w:r>
            <w:r w:rsidR="0055498C" w:rsidRPr="00106E50">
              <w:rPr>
                <w:rFonts w:ascii="Open Sans" w:hAnsi="Open Sans" w:cs="Open Sans"/>
                <w:b/>
                <w:bCs/>
                <w:sz w:val="20"/>
                <w:szCs w:val="20"/>
              </w:rPr>
              <w:t xml:space="preserve">  </w:t>
            </w:r>
            <w:r w:rsidR="00DD6CEC" w:rsidRPr="00106E50">
              <w:rPr>
                <w:rFonts w:ascii="Open Sans" w:hAnsi="Open Sans" w:cs="Open Sans"/>
                <w:sz w:val="20"/>
                <w:szCs w:val="20"/>
              </w:rPr>
              <w:t>HIH</w:t>
            </w:r>
          </w:p>
          <w:p w14:paraId="4F6A2604" w14:textId="77777777" w:rsidR="001B10B1" w:rsidRPr="00106E50" w:rsidRDefault="001B10B1" w:rsidP="00365D10">
            <w:pPr>
              <w:rPr>
                <w:rFonts w:ascii="Open Sans" w:hAnsi="Open Sans" w:cs="Open Sans"/>
                <w:b/>
                <w:bCs/>
                <w:sz w:val="20"/>
                <w:szCs w:val="20"/>
              </w:rPr>
            </w:pPr>
          </w:p>
          <w:p w14:paraId="27D99309" w14:textId="249C3D8C" w:rsidR="001B10B1" w:rsidRPr="00106E50" w:rsidRDefault="001B10B1" w:rsidP="26AB6CC6">
            <w:pPr>
              <w:rPr>
                <w:rFonts w:ascii="Open Sans" w:hAnsi="Open Sans" w:cs="Open Sans"/>
                <w:i/>
                <w:iCs/>
                <w:sz w:val="20"/>
                <w:szCs w:val="20"/>
              </w:rPr>
            </w:pPr>
            <w:r w:rsidRPr="00106E50">
              <w:rPr>
                <w:rFonts w:ascii="Open Sans" w:hAnsi="Open Sans" w:cs="Open Sans"/>
                <w:i/>
                <w:iCs/>
                <w:sz w:val="20"/>
                <w:szCs w:val="20"/>
              </w:rPr>
              <w:t>Please not</w:t>
            </w:r>
            <w:r w:rsidR="34CFAD21" w:rsidRPr="00106E50">
              <w:rPr>
                <w:rFonts w:ascii="Open Sans" w:hAnsi="Open Sans" w:cs="Open Sans"/>
                <w:i/>
                <w:iCs/>
                <w:sz w:val="20"/>
                <w:szCs w:val="20"/>
              </w:rPr>
              <w:t>e</w:t>
            </w:r>
            <w:r w:rsidRPr="00106E50">
              <w:rPr>
                <w:rFonts w:ascii="Open Sans" w:hAnsi="Open Sans" w:cs="Open Sans"/>
                <w:i/>
                <w:iCs/>
                <w:sz w:val="20"/>
                <w:szCs w:val="20"/>
              </w:rPr>
              <w:t xml:space="preserve"> this </w:t>
            </w:r>
            <w:r w:rsidR="764A8421" w:rsidRPr="00106E50">
              <w:rPr>
                <w:rFonts w:ascii="Open Sans" w:hAnsi="Open Sans" w:cs="Open Sans"/>
                <w:i/>
                <w:iCs/>
                <w:sz w:val="20"/>
                <w:szCs w:val="20"/>
              </w:rPr>
              <w:t>is required</w:t>
            </w:r>
            <w:r w:rsidRPr="00106E50">
              <w:rPr>
                <w:rFonts w:ascii="Open Sans" w:hAnsi="Open Sans" w:cs="Open Sans"/>
                <w:i/>
                <w:iCs/>
                <w:sz w:val="20"/>
                <w:szCs w:val="20"/>
              </w:rPr>
              <w:t xml:space="preserve"> </w:t>
            </w:r>
            <w:r w:rsidR="48EA7D79" w:rsidRPr="00106E50">
              <w:rPr>
                <w:rFonts w:ascii="Open Sans" w:hAnsi="Open Sans" w:cs="Open Sans"/>
                <w:i/>
                <w:iCs/>
                <w:sz w:val="20"/>
                <w:szCs w:val="20"/>
              </w:rPr>
              <w:t xml:space="preserve">so </w:t>
            </w:r>
            <w:r w:rsidRPr="00106E50">
              <w:rPr>
                <w:rFonts w:ascii="Open Sans" w:hAnsi="Open Sans" w:cs="Open Sans"/>
                <w:i/>
                <w:iCs/>
                <w:sz w:val="20"/>
                <w:szCs w:val="20"/>
              </w:rPr>
              <w:t xml:space="preserve">the People Team </w:t>
            </w:r>
            <w:r w:rsidR="038F4B84" w:rsidRPr="00106E50">
              <w:rPr>
                <w:rFonts w:ascii="Open Sans" w:hAnsi="Open Sans" w:cs="Open Sans"/>
                <w:i/>
                <w:iCs/>
                <w:sz w:val="20"/>
                <w:szCs w:val="20"/>
              </w:rPr>
              <w:t>can</w:t>
            </w:r>
            <w:r w:rsidRPr="00106E50">
              <w:rPr>
                <w:rFonts w:ascii="Open Sans" w:hAnsi="Open Sans" w:cs="Open Sans"/>
                <w:i/>
                <w:iCs/>
                <w:sz w:val="20"/>
                <w:szCs w:val="20"/>
              </w:rPr>
              <w:t xml:space="preserve"> correctly allocate this role to the relevant cost centre.  </w:t>
            </w:r>
          </w:p>
        </w:tc>
        <w:tc>
          <w:tcPr>
            <w:tcW w:w="5030" w:type="dxa"/>
            <w:gridSpan w:val="2"/>
            <w:shd w:val="clear" w:color="auto" w:fill="E7E6E6" w:themeFill="background2"/>
          </w:tcPr>
          <w:p w14:paraId="664D1F50" w14:textId="602BB2B3" w:rsidR="00365D10" w:rsidRPr="00106E50" w:rsidRDefault="00365D10" w:rsidP="00365D10">
            <w:pPr>
              <w:rPr>
                <w:rFonts w:ascii="Open Sans" w:hAnsi="Open Sans" w:cs="Open Sans"/>
                <w:b/>
                <w:bCs/>
                <w:sz w:val="20"/>
                <w:szCs w:val="20"/>
              </w:rPr>
            </w:pPr>
            <w:r w:rsidRPr="00106E50">
              <w:rPr>
                <w:rFonts w:ascii="Open Sans" w:hAnsi="Open Sans" w:cs="Open Sans"/>
                <w:b/>
                <w:bCs/>
                <w:sz w:val="20"/>
                <w:szCs w:val="20"/>
              </w:rPr>
              <w:t>ACTIVITY CODE (e.g.: VSZ)</w:t>
            </w:r>
            <w:r w:rsidR="001B10B1" w:rsidRPr="00106E50">
              <w:rPr>
                <w:rFonts w:ascii="Open Sans" w:hAnsi="Open Sans" w:cs="Open Sans"/>
                <w:b/>
                <w:bCs/>
                <w:sz w:val="20"/>
                <w:szCs w:val="20"/>
              </w:rPr>
              <w:t>:</w:t>
            </w:r>
            <w:r w:rsidR="00DD6CEC" w:rsidRPr="00106E50">
              <w:rPr>
                <w:rFonts w:ascii="Open Sans" w:hAnsi="Open Sans" w:cs="Open Sans"/>
                <w:b/>
                <w:bCs/>
                <w:sz w:val="20"/>
                <w:szCs w:val="20"/>
              </w:rPr>
              <w:t xml:space="preserve">  </w:t>
            </w:r>
            <w:r w:rsidR="00DD6CEC" w:rsidRPr="00106E50">
              <w:rPr>
                <w:rFonts w:ascii="Open Sans" w:hAnsi="Open Sans" w:cs="Open Sans"/>
                <w:sz w:val="20"/>
                <w:szCs w:val="20"/>
              </w:rPr>
              <w:t>PMZ</w:t>
            </w:r>
          </w:p>
          <w:p w14:paraId="09382443" w14:textId="77777777" w:rsidR="001B10B1" w:rsidRPr="00106E50" w:rsidRDefault="001B10B1" w:rsidP="00365D10">
            <w:pPr>
              <w:rPr>
                <w:rFonts w:ascii="Open Sans" w:hAnsi="Open Sans" w:cs="Open Sans"/>
                <w:b/>
                <w:bCs/>
                <w:sz w:val="20"/>
                <w:szCs w:val="20"/>
              </w:rPr>
            </w:pPr>
          </w:p>
          <w:p w14:paraId="1F66E10A" w14:textId="1BF89AE2" w:rsidR="001B10B1" w:rsidRPr="00106E50" w:rsidRDefault="001B10B1" w:rsidP="00365D10">
            <w:pPr>
              <w:rPr>
                <w:rFonts w:ascii="Open Sans" w:hAnsi="Open Sans" w:cs="Open Sans"/>
                <w:b/>
                <w:bCs/>
                <w:sz w:val="20"/>
                <w:szCs w:val="20"/>
              </w:rPr>
            </w:pPr>
            <w:r w:rsidRPr="00106E50">
              <w:rPr>
                <w:rFonts w:ascii="Open Sans" w:hAnsi="Open Sans" w:cs="Open Sans"/>
                <w:i/>
                <w:iCs/>
                <w:sz w:val="20"/>
                <w:szCs w:val="20"/>
              </w:rPr>
              <w:t xml:space="preserve">Please note this is </w:t>
            </w:r>
            <w:r w:rsidR="23EDFECB" w:rsidRPr="00106E50">
              <w:rPr>
                <w:rFonts w:ascii="Open Sans" w:hAnsi="Open Sans" w:cs="Open Sans"/>
                <w:i/>
                <w:iCs/>
                <w:sz w:val="20"/>
                <w:szCs w:val="20"/>
              </w:rPr>
              <w:t xml:space="preserve">required </w:t>
            </w:r>
            <w:r w:rsidRPr="00106E50">
              <w:rPr>
                <w:rFonts w:ascii="Open Sans" w:hAnsi="Open Sans" w:cs="Open Sans"/>
                <w:i/>
                <w:iCs/>
                <w:sz w:val="20"/>
                <w:szCs w:val="20"/>
              </w:rPr>
              <w:t>to allow the system (</w:t>
            </w:r>
            <w:r w:rsidR="1AD369F6" w:rsidRPr="00106E50">
              <w:rPr>
                <w:rFonts w:ascii="Open Sans" w:hAnsi="Open Sans" w:cs="Open Sans"/>
                <w:i/>
                <w:iCs/>
                <w:sz w:val="20"/>
                <w:szCs w:val="20"/>
              </w:rPr>
              <w:t>PeopleXD</w:t>
            </w:r>
            <w:r w:rsidRPr="00106E50">
              <w:rPr>
                <w:rFonts w:ascii="Open Sans" w:hAnsi="Open Sans" w:cs="Open Sans"/>
                <w:i/>
                <w:iCs/>
                <w:sz w:val="20"/>
                <w:szCs w:val="20"/>
              </w:rPr>
              <w:t>) to allocate the salary to the correct centre.</w:t>
            </w:r>
          </w:p>
        </w:tc>
      </w:tr>
    </w:tbl>
    <w:p w14:paraId="41056C00" w14:textId="77777777" w:rsidR="00365D10" w:rsidRPr="00365D10" w:rsidRDefault="00365D10" w:rsidP="00365D10">
      <w:pPr>
        <w:rPr>
          <w:rFonts w:ascii="Open Sans" w:hAnsi="Open Sans" w:cs="Open Sans"/>
          <w:b/>
          <w:bCs/>
          <w:sz w:val="20"/>
          <w:szCs w:val="20"/>
        </w:rPr>
      </w:pPr>
    </w:p>
    <w:p w14:paraId="2635B50D" w14:textId="0E71C171" w:rsidR="00365D10" w:rsidRPr="00365D10" w:rsidRDefault="00365D10" w:rsidP="00365D10">
      <w:pPr>
        <w:rPr>
          <w:rFonts w:ascii="Open Sans" w:hAnsi="Open Sans" w:cs="Open Sans"/>
          <w:b/>
          <w:bCs/>
          <w:sz w:val="20"/>
          <w:szCs w:val="20"/>
          <w:u w:val="single"/>
        </w:rPr>
      </w:pPr>
      <w:r w:rsidRPr="00365D10">
        <w:rPr>
          <w:rFonts w:ascii="Open Sans" w:hAnsi="Open Sans" w:cs="Open Sans"/>
          <w:b/>
          <w:bCs/>
          <w:sz w:val="20"/>
          <w:szCs w:val="20"/>
          <w:u w:val="single"/>
        </w:rPr>
        <w:t xml:space="preserve">JOB PURPOSE </w:t>
      </w:r>
    </w:p>
    <w:p w14:paraId="2AFAFEB3" w14:textId="1C1EFDB3" w:rsidR="004424E2" w:rsidRPr="00684390" w:rsidRDefault="004424E2" w:rsidP="004424E2">
      <w:pPr>
        <w:rPr>
          <w:rFonts w:ascii="Open Sans" w:hAnsi="Open Sans" w:cs="Open Sans"/>
        </w:rPr>
      </w:pPr>
      <w:r w:rsidRPr="00684390">
        <w:rPr>
          <w:rFonts w:ascii="Open Sans" w:hAnsi="Open Sans" w:cs="Open Sans"/>
          <w:color w:val="231F20"/>
          <w:spacing w:val="-2"/>
        </w:rPr>
        <w:t>You</w:t>
      </w:r>
      <w:r w:rsidRPr="00684390">
        <w:rPr>
          <w:rFonts w:ascii="Open Sans" w:hAnsi="Open Sans" w:cs="Open Sans"/>
          <w:color w:val="231F20"/>
          <w:spacing w:val="16"/>
        </w:rPr>
        <w:t xml:space="preserve"> </w:t>
      </w:r>
      <w:r w:rsidRPr="00684390">
        <w:rPr>
          <w:rFonts w:ascii="Open Sans" w:hAnsi="Open Sans" w:cs="Open Sans"/>
          <w:color w:val="231F20"/>
        </w:rPr>
        <w:t>will</w:t>
      </w:r>
      <w:r w:rsidRPr="00684390">
        <w:rPr>
          <w:rFonts w:ascii="Open Sans" w:hAnsi="Open Sans" w:cs="Open Sans"/>
          <w:color w:val="231F20"/>
          <w:spacing w:val="-6"/>
        </w:rPr>
        <w:t xml:space="preserve"> </w:t>
      </w:r>
      <w:r w:rsidRPr="00684390">
        <w:rPr>
          <w:rFonts w:ascii="Open Sans" w:hAnsi="Open Sans" w:cs="Open Sans"/>
          <w:color w:val="231F20"/>
          <w:spacing w:val="-4"/>
        </w:rPr>
        <w:t>be responsible for the</w:t>
      </w:r>
      <w:r w:rsidRPr="00684390">
        <w:rPr>
          <w:rFonts w:ascii="Open Sans" w:hAnsi="Open Sans" w:cs="Open Sans"/>
          <w:color w:val="231F20"/>
          <w:spacing w:val="28"/>
        </w:rPr>
        <w:t xml:space="preserve"> </w:t>
      </w:r>
      <w:r w:rsidRPr="00684390">
        <w:rPr>
          <w:rFonts w:ascii="Open Sans" w:hAnsi="Open Sans" w:cs="Open Sans"/>
          <w:color w:val="231F20"/>
          <w:spacing w:val="-3"/>
        </w:rPr>
        <w:t>operational</w:t>
      </w:r>
      <w:r w:rsidRPr="00684390">
        <w:rPr>
          <w:rFonts w:ascii="Open Sans" w:hAnsi="Open Sans" w:cs="Open Sans"/>
          <w:color w:val="231F20"/>
          <w:spacing w:val="46"/>
        </w:rPr>
        <w:t xml:space="preserve"> </w:t>
      </w:r>
      <w:r w:rsidRPr="00684390">
        <w:rPr>
          <w:rFonts w:ascii="Open Sans" w:hAnsi="Open Sans" w:cs="Open Sans"/>
          <w:color w:val="231F20"/>
          <w:spacing w:val="-6"/>
        </w:rPr>
        <w:t>delivery</w:t>
      </w:r>
      <w:r w:rsidRPr="00684390">
        <w:rPr>
          <w:rFonts w:ascii="Open Sans" w:hAnsi="Open Sans" w:cs="Open Sans"/>
          <w:color w:val="231F20"/>
          <w:spacing w:val="15"/>
        </w:rPr>
        <w:t xml:space="preserve"> </w:t>
      </w:r>
      <w:r w:rsidRPr="00684390">
        <w:rPr>
          <w:rFonts w:ascii="Open Sans" w:hAnsi="Open Sans" w:cs="Open Sans"/>
          <w:color w:val="231F20"/>
          <w:spacing w:val="-3"/>
        </w:rPr>
        <w:t>of</w:t>
      </w:r>
      <w:r w:rsidRPr="00684390">
        <w:rPr>
          <w:rFonts w:ascii="Open Sans" w:hAnsi="Open Sans" w:cs="Open Sans"/>
          <w:color w:val="231F20"/>
          <w:spacing w:val="20"/>
        </w:rPr>
        <w:t xml:space="preserve"> </w:t>
      </w:r>
      <w:r w:rsidRPr="00684390">
        <w:rPr>
          <w:rFonts w:ascii="Open Sans" w:hAnsi="Open Sans" w:cs="Open Sans"/>
          <w:color w:val="231F20"/>
          <w:spacing w:val="-3"/>
        </w:rPr>
        <w:t>the</w:t>
      </w:r>
      <w:r w:rsidRPr="00684390">
        <w:rPr>
          <w:rFonts w:ascii="Open Sans" w:hAnsi="Open Sans" w:cs="Open Sans"/>
          <w:color w:val="231F20"/>
          <w:spacing w:val="12"/>
        </w:rPr>
        <w:t xml:space="preserve"> </w:t>
      </w:r>
      <w:r w:rsidRPr="00684390">
        <w:rPr>
          <w:rFonts w:ascii="Open Sans" w:hAnsi="Open Sans" w:cs="Open Sans"/>
          <w:color w:val="231F20"/>
          <w:spacing w:val="-2"/>
        </w:rPr>
        <w:t>visitor</w:t>
      </w:r>
      <w:r w:rsidRPr="00684390">
        <w:rPr>
          <w:rFonts w:ascii="Open Sans" w:hAnsi="Open Sans" w:cs="Open Sans"/>
          <w:color w:val="231F20"/>
          <w:spacing w:val="10"/>
        </w:rPr>
        <w:t xml:space="preserve"> </w:t>
      </w:r>
      <w:r w:rsidRPr="00684390">
        <w:rPr>
          <w:rFonts w:ascii="Open Sans" w:hAnsi="Open Sans" w:cs="Open Sans"/>
          <w:color w:val="231F20"/>
          <w:spacing w:val="-4"/>
        </w:rPr>
        <w:t>experience</w:t>
      </w:r>
      <w:r w:rsidRPr="00684390">
        <w:rPr>
          <w:rFonts w:ascii="Open Sans" w:hAnsi="Open Sans" w:cs="Open Sans"/>
          <w:color w:val="231F20"/>
          <w:spacing w:val="46"/>
        </w:rPr>
        <w:t xml:space="preserve"> </w:t>
      </w:r>
      <w:r w:rsidRPr="00684390">
        <w:rPr>
          <w:rFonts w:ascii="Open Sans" w:hAnsi="Open Sans" w:cs="Open Sans"/>
          <w:color w:val="231F20"/>
          <w:spacing w:val="-10"/>
        </w:rPr>
        <w:t>at</w:t>
      </w:r>
      <w:r w:rsidRPr="00684390">
        <w:rPr>
          <w:rFonts w:ascii="Open Sans" w:hAnsi="Open Sans" w:cs="Open Sans"/>
          <w:color w:val="231F20"/>
          <w:spacing w:val="27"/>
        </w:rPr>
        <w:t xml:space="preserve"> </w:t>
      </w:r>
      <w:r>
        <w:rPr>
          <w:rFonts w:ascii="Open Sans" w:hAnsi="Open Sans" w:cs="Open Sans"/>
          <w:color w:val="231F20"/>
          <w:spacing w:val="-4"/>
        </w:rPr>
        <w:t xml:space="preserve">The Hill House </w:t>
      </w:r>
      <w:r w:rsidRPr="00684390">
        <w:rPr>
          <w:rFonts w:ascii="Open Sans" w:hAnsi="Open Sans" w:cs="Open Sans"/>
          <w:color w:val="231F20"/>
          <w:spacing w:val="-5"/>
        </w:rPr>
        <w:t xml:space="preserve">and Geilston Garden. </w:t>
      </w:r>
      <w:r w:rsidRPr="00684390">
        <w:rPr>
          <w:rFonts w:ascii="Open Sans" w:hAnsi="Open Sans" w:cs="Open Sans"/>
        </w:rPr>
        <w:t xml:space="preserve">Delivering performance standards and targets to ensure enjoyment of the property by visitors and members is maximised and key commercial, financial and development objectives are achieved to make the property fully sustainable. </w:t>
      </w:r>
      <w:r w:rsidRPr="00684390">
        <w:rPr>
          <w:rFonts w:ascii="Open Sans" w:hAnsi="Open Sans" w:cs="Open Sans"/>
          <w:color w:val="231F20"/>
          <w:spacing w:val="-2"/>
        </w:rPr>
        <w:t>You</w:t>
      </w:r>
      <w:r w:rsidRPr="00684390">
        <w:rPr>
          <w:rFonts w:ascii="Open Sans" w:hAnsi="Open Sans" w:cs="Open Sans"/>
          <w:color w:val="231F20"/>
          <w:spacing w:val="17"/>
        </w:rPr>
        <w:t xml:space="preserve"> </w:t>
      </w:r>
      <w:r w:rsidRPr="00684390">
        <w:rPr>
          <w:rFonts w:ascii="Open Sans" w:hAnsi="Open Sans" w:cs="Open Sans"/>
          <w:color w:val="231F20"/>
        </w:rPr>
        <w:t>will</w:t>
      </w:r>
      <w:r w:rsidRPr="00684390">
        <w:rPr>
          <w:rFonts w:ascii="Open Sans" w:hAnsi="Open Sans" w:cs="Open Sans"/>
          <w:color w:val="231F20"/>
          <w:spacing w:val="-6"/>
        </w:rPr>
        <w:t xml:space="preserve"> </w:t>
      </w:r>
      <w:r w:rsidRPr="00684390">
        <w:rPr>
          <w:rFonts w:ascii="Open Sans" w:hAnsi="Open Sans" w:cs="Open Sans"/>
          <w:color w:val="231F20"/>
          <w:spacing w:val="-3"/>
        </w:rPr>
        <w:t>be</w:t>
      </w:r>
      <w:r w:rsidRPr="00684390">
        <w:rPr>
          <w:rFonts w:ascii="Open Sans" w:hAnsi="Open Sans" w:cs="Open Sans"/>
          <w:color w:val="231F20"/>
          <w:spacing w:val="29"/>
        </w:rPr>
        <w:t xml:space="preserve"> </w:t>
      </w:r>
      <w:r w:rsidRPr="00684390">
        <w:rPr>
          <w:rFonts w:ascii="Open Sans" w:hAnsi="Open Sans" w:cs="Open Sans"/>
          <w:color w:val="231F20"/>
          <w:spacing w:val="-8"/>
        </w:rPr>
        <w:t>part</w:t>
      </w:r>
      <w:r w:rsidRPr="00684390">
        <w:rPr>
          <w:rFonts w:ascii="Open Sans" w:hAnsi="Open Sans" w:cs="Open Sans"/>
          <w:color w:val="231F20"/>
          <w:spacing w:val="44"/>
        </w:rPr>
        <w:t xml:space="preserve"> </w:t>
      </w:r>
      <w:r w:rsidRPr="00684390">
        <w:rPr>
          <w:rFonts w:ascii="Open Sans" w:hAnsi="Open Sans" w:cs="Open Sans"/>
          <w:color w:val="231F20"/>
          <w:spacing w:val="-3"/>
        </w:rPr>
        <w:t>of</w:t>
      </w:r>
      <w:r w:rsidRPr="00684390">
        <w:rPr>
          <w:rFonts w:ascii="Open Sans" w:hAnsi="Open Sans" w:cs="Open Sans"/>
          <w:color w:val="231F20"/>
          <w:spacing w:val="3"/>
        </w:rPr>
        <w:t xml:space="preserve"> </w:t>
      </w:r>
      <w:r w:rsidRPr="00684390">
        <w:rPr>
          <w:rFonts w:ascii="Open Sans" w:hAnsi="Open Sans" w:cs="Open Sans"/>
          <w:color w:val="231F20"/>
        </w:rPr>
        <w:t>a</w:t>
      </w:r>
      <w:r w:rsidRPr="00684390">
        <w:rPr>
          <w:rFonts w:ascii="Open Sans" w:hAnsi="Open Sans" w:cs="Open Sans"/>
          <w:color w:val="231F20"/>
          <w:spacing w:val="13"/>
        </w:rPr>
        <w:t xml:space="preserve"> </w:t>
      </w:r>
      <w:r w:rsidRPr="00684390">
        <w:rPr>
          <w:rFonts w:ascii="Open Sans" w:hAnsi="Open Sans" w:cs="Open Sans"/>
          <w:color w:val="231F20"/>
          <w:spacing w:val="-8"/>
        </w:rPr>
        <w:t>broader</w:t>
      </w:r>
      <w:r w:rsidRPr="00684390">
        <w:rPr>
          <w:rFonts w:ascii="Open Sans" w:hAnsi="Open Sans" w:cs="Open Sans"/>
          <w:color w:val="231F20"/>
        </w:rPr>
        <w:t xml:space="preserve"> </w:t>
      </w:r>
      <w:r w:rsidRPr="00684390">
        <w:rPr>
          <w:rFonts w:ascii="Open Sans" w:hAnsi="Open Sans" w:cs="Open Sans"/>
          <w:color w:val="231F20"/>
          <w:spacing w:val="14"/>
        </w:rPr>
        <w:t xml:space="preserve">management </w:t>
      </w:r>
      <w:r w:rsidRPr="00684390">
        <w:rPr>
          <w:rFonts w:ascii="Open Sans" w:hAnsi="Open Sans" w:cs="Open Sans"/>
          <w:color w:val="231F20"/>
          <w:spacing w:val="-9"/>
        </w:rPr>
        <w:t>team</w:t>
      </w:r>
      <w:r w:rsidRPr="00684390">
        <w:rPr>
          <w:rFonts w:ascii="Open Sans" w:hAnsi="Open Sans" w:cs="Open Sans"/>
          <w:color w:val="231F20"/>
          <w:spacing w:val="117"/>
          <w:w w:val="102"/>
        </w:rPr>
        <w:t xml:space="preserve"> </w:t>
      </w:r>
      <w:r w:rsidRPr="00684390">
        <w:rPr>
          <w:rFonts w:ascii="Open Sans" w:hAnsi="Open Sans" w:cs="Open Sans"/>
          <w:color w:val="231F20"/>
          <w:spacing w:val="-4"/>
        </w:rPr>
        <w:t>responsible</w:t>
      </w:r>
      <w:r w:rsidRPr="00684390">
        <w:rPr>
          <w:rFonts w:ascii="Open Sans" w:hAnsi="Open Sans" w:cs="Open Sans"/>
          <w:color w:val="231F20"/>
          <w:spacing w:val="47"/>
        </w:rPr>
        <w:t xml:space="preserve"> </w:t>
      </w:r>
      <w:r w:rsidRPr="00684390">
        <w:rPr>
          <w:rFonts w:ascii="Open Sans" w:hAnsi="Open Sans" w:cs="Open Sans"/>
          <w:color w:val="231F20"/>
          <w:spacing w:val="-2"/>
        </w:rPr>
        <w:t>for</w:t>
      </w:r>
      <w:r w:rsidRPr="00684390">
        <w:rPr>
          <w:rFonts w:ascii="Open Sans" w:hAnsi="Open Sans" w:cs="Open Sans"/>
          <w:color w:val="231F20"/>
          <w:spacing w:val="12"/>
        </w:rPr>
        <w:t xml:space="preserve"> </w:t>
      </w:r>
      <w:r w:rsidRPr="00684390">
        <w:rPr>
          <w:rFonts w:ascii="Open Sans" w:hAnsi="Open Sans" w:cs="Open Sans"/>
          <w:color w:val="231F20"/>
          <w:spacing w:val="-3"/>
        </w:rPr>
        <w:t>delivering</w:t>
      </w:r>
      <w:r w:rsidRPr="00684390">
        <w:rPr>
          <w:rFonts w:ascii="Open Sans" w:hAnsi="Open Sans" w:cs="Open Sans"/>
          <w:color w:val="231F20"/>
          <w:spacing w:val="36"/>
        </w:rPr>
        <w:t xml:space="preserve"> an overall </w:t>
      </w:r>
      <w:r w:rsidRPr="00684390">
        <w:rPr>
          <w:rFonts w:ascii="Open Sans" w:hAnsi="Open Sans" w:cs="Open Sans"/>
          <w:color w:val="231F20"/>
          <w:spacing w:val="45"/>
        </w:rPr>
        <w:t xml:space="preserve">visitor </w:t>
      </w:r>
      <w:r w:rsidRPr="00684390">
        <w:rPr>
          <w:rFonts w:ascii="Open Sans" w:hAnsi="Open Sans" w:cs="Open Sans"/>
          <w:color w:val="231F20"/>
          <w:spacing w:val="-2"/>
        </w:rPr>
        <w:t>service strategy,</w:t>
      </w:r>
      <w:r w:rsidRPr="00684390">
        <w:rPr>
          <w:rFonts w:ascii="Open Sans" w:hAnsi="Open Sans" w:cs="Open Sans"/>
          <w:color w:val="231F20"/>
          <w:spacing w:val="24"/>
        </w:rPr>
        <w:t xml:space="preserve"> </w:t>
      </w:r>
      <w:r w:rsidRPr="00684390">
        <w:rPr>
          <w:rFonts w:ascii="Open Sans" w:hAnsi="Open Sans" w:cs="Open Sans"/>
          <w:color w:val="231F20"/>
          <w:spacing w:val="-4"/>
        </w:rPr>
        <w:t>promoting</w:t>
      </w:r>
      <w:r w:rsidRPr="00684390">
        <w:rPr>
          <w:rFonts w:ascii="Open Sans" w:hAnsi="Open Sans" w:cs="Open Sans"/>
          <w:color w:val="231F20"/>
        </w:rPr>
        <w:t xml:space="preserve"> </w:t>
      </w:r>
      <w:r w:rsidRPr="00684390">
        <w:rPr>
          <w:rFonts w:ascii="Open Sans" w:hAnsi="Open Sans" w:cs="Open Sans"/>
          <w:color w:val="231F20"/>
          <w:spacing w:val="3"/>
        </w:rPr>
        <w:t>good</w:t>
      </w:r>
      <w:r w:rsidRPr="00684390">
        <w:rPr>
          <w:rFonts w:ascii="Open Sans" w:hAnsi="Open Sans" w:cs="Open Sans"/>
          <w:color w:val="231F20"/>
          <w:spacing w:val="29"/>
        </w:rPr>
        <w:t xml:space="preserve"> </w:t>
      </w:r>
      <w:r w:rsidRPr="00684390">
        <w:rPr>
          <w:rFonts w:ascii="Open Sans" w:hAnsi="Open Sans" w:cs="Open Sans"/>
          <w:color w:val="231F20"/>
          <w:spacing w:val="-4"/>
        </w:rPr>
        <w:t>communication</w:t>
      </w:r>
      <w:r w:rsidRPr="00684390">
        <w:rPr>
          <w:rFonts w:ascii="Open Sans" w:hAnsi="Open Sans" w:cs="Open Sans"/>
          <w:color w:val="231F20"/>
          <w:spacing w:val="3"/>
        </w:rPr>
        <w:t xml:space="preserve"> </w:t>
      </w:r>
      <w:r w:rsidRPr="00684390">
        <w:rPr>
          <w:rFonts w:ascii="Open Sans" w:hAnsi="Open Sans" w:cs="Open Sans"/>
          <w:color w:val="231F20"/>
          <w:spacing w:val="-7"/>
        </w:rPr>
        <w:t>across</w:t>
      </w:r>
      <w:r w:rsidRPr="00684390">
        <w:rPr>
          <w:rFonts w:ascii="Open Sans" w:hAnsi="Open Sans" w:cs="Open Sans"/>
          <w:color w:val="231F20"/>
        </w:rPr>
        <w:t xml:space="preserve"> </w:t>
      </w:r>
      <w:r w:rsidRPr="00684390">
        <w:rPr>
          <w:rFonts w:ascii="Open Sans" w:hAnsi="Open Sans" w:cs="Open Sans"/>
          <w:color w:val="231F20"/>
          <w:spacing w:val="-3"/>
        </w:rPr>
        <w:t>the</w:t>
      </w:r>
      <w:r w:rsidRPr="00684390">
        <w:rPr>
          <w:rFonts w:ascii="Open Sans" w:hAnsi="Open Sans" w:cs="Open Sans"/>
          <w:color w:val="231F20"/>
          <w:spacing w:val="13"/>
        </w:rPr>
        <w:t xml:space="preserve"> </w:t>
      </w:r>
      <w:r w:rsidRPr="00684390">
        <w:rPr>
          <w:rFonts w:ascii="Open Sans" w:hAnsi="Open Sans" w:cs="Open Sans"/>
          <w:color w:val="231F20"/>
          <w:spacing w:val="-2"/>
        </w:rPr>
        <w:t>site</w:t>
      </w:r>
      <w:r w:rsidRPr="00684390">
        <w:rPr>
          <w:rFonts w:ascii="Open Sans" w:hAnsi="Open Sans" w:cs="Open Sans"/>
          <w:color w:val="231F20"/>
          <w:spacing w:val="13"/>
        </w:rPr>
        <w:t xml:space="preserve"> </w:t>
      </w:r>
      <w:r w:rsidRPr="00684390">
        <w:rPr>
          <w:rFonts w:ascii="Open Sans" w:hAnsi="Open Sans" w:cs="Open Sans"/>
          <w:color w:val="231F20"/>
          <w:spacing w:val="-7"/>
        </w:rPr>
        <w:t>and</w:t>
      </w:r>
      <w:r w:rsidRPr="00684390">
        <w:rPr>
          <w:rFonts w:ascii="Open Sans" w:hAnsi="Open Sans" w:cs="Open Sans"/>
          <w:color w:val="231F20"/>
          <w:spacing w:val="30"/>
        </w:rPr>
        <w:t xml:space="preserve"> a </w:t>
      </w:r>
      <w:r w:rsidR="00D75FA1" w:rsidRPr="00684390">
        <w:rPr>
          <w:rFonts w:ascii="Open Sans" w:hAnsi="Open Sans" w:cs="Open Sans"/>
          <w:color w:val="231F20"/>
          <w:spacing w:val="-1"/>
        </w:rPr>
        <w:t>joined</w:t>
      </w:r>
      <w:r w:rsidR="00D75FA1" w:rsidRPr="00684390">
        <w:rPr>
          <w:rFonts w:ascii="Open Sans" w:hAnsi="Open Sans" w:cs="Open Sans"/>
          <w:color w:val="231F20"/>
          <w:spacing w:val="12"/>
        </w:rPr>
        <w:t>-up</w:t>
      </w:r>
      <w:r w:rsidRPr="00684390">
        <w:rPr>
          <w:rFonts w:ascii="Open Sans" w:hAnsi="Open Sans" w:cs="Open Sans"/>
          <w:color w:val="231F20"/>
          <w:spacing w:val="13"/>
        </w:rPr>
        <w:t xml:space="preserve"> </w:t>
      </w:r>
      <w:r w:rsidRPr="00684390">
        <w:rPr>
          <w:rFonts w:ascii="Open Sans" w:hAnsi="Open Sans" w:cs="Open Sans"/>
          <w:color w:val="231F20"/>
          <w:spacing w:val="-2"/>
        </w:rPr>
        <w:t>service</w:t>
      </w:r>
      <w:r w:rsidRPr="00684390">
        <w:rPr>
          <w:rFonts w:ascii="Open Sans" w:hAnsi="Open Sans" w:cs="Open Sans"/>
          <w:color w:val="231F20"/>
          <w:spacing w:val="30"/>
        </w:rPr>
        <w:t xml:space="preserve"> </w:t>
      </w:r>
      <w:r w:rsidRPr="00684390">
        <w:rPr>
          <w:rFonts w:ascii="Open Sans" w:hAnsi="Open Sans" w:cs="Open Sans"/>
          <w:color w:val="231F20"/>
          <w:spacing w:val="-3"/>
        </w:rPr>
        <w:t>provision.</w:t>
      </w:r>
    </w:p>
    <w:p w14:paraId="384601A0" w14:textId="02B31360" w:rsidR="00365D10" w:rsidRPr="001B10B1" w:rsidRDefault="00365D10" w:rsidP="004424E2">
      <w:pPr>
        <w:rPr>
          <w:rFonts w:ascii="Open Sans" w:hAnsi="Open Sans" w:cs="Open Sans"/>
          <w:i/>
          <w:iCs/>
          <w:sz w:val="20"/>
          <w:szCs w:val="20"/>
        </w:rPr>
      </w:pPr>
      <w:r w:rsidRPr="26AB6CC6">
        <w:rPr>
          <w:rFonts w:ascii="Open Sans" w:hAnsi="Open Sans" w:cs="Open Sans"/>
          <w:i/>
          <w:iCs/>
          <w:sz w:val="20"/>
          <w:szCs w:val="20"/>
        </w:rPr>
        <w:t xml:space="preserve"> </w:t>
      </w:r>
    </w:p>
    <w:p w14:paraId="1F538436" w14:textId="2A1753C0" w:rsidR="00E8511A" w:rsidRPr="00E8511A" w:rsidRDefault="00365D10" w:rsidP="00E8511A">
      <w:pPr>
        <w:rPr>
          <w:rFonts w:ascii="Open Sans" w:hAnsi="Open Sans" w:cs="Open Sans"/>
          <w:b/>
          <w:bCs/>
          <w:sz w:val="20"/>
          <w:szCs w:val="20"/>
          <w:u w:val="single"/>
        </w:rPr>
      </w:pPr>
      <w:r w:rsidRPr="00365D10">
        <w:rPr>
          <w:rFonts w:ascii="Open Sans" w:hAnsi="Open Sans" w:cs="Open Sans"/>
          <w:b/>
          <w:bCs/>
          <w:sz w:val="20"/>
          <w:szCs w:val="20"/>
          <w:u w:val="single"/>
        </w:rPr>
        <w:t>KEY RESPONSIBILITIES AND ACCOUNTABILITIES</w:t>
      </w:r>
    </w:p>
    <w:p w14:paraId="628F8B38" w14:textId="77777777" w:rsidR="00E8511A" w:rsidRPr="00684390" w:rsidRDefault="00E8511A" w:rsidP="00E8511A">
      <w:pPr>
        <w:pStyle w:val="BodyText"/>
        <w:kinsoku w:val="0"/>
        <w:overflowPunct w:val="0"/>
        <w:spacing w:before="46" w:line="232" w:lineRule="auto"/>
        <w:ind w:right="105"/>
        <w:jc w:val="left"/>
        <w:rPr>
          <w:rFonts w:ascii="Open Sans" w:hAnsi="Open Sans" w:cs="Open Sans"/>
          <w:color w:val="231F20"/>
          <w:spacing w:val="-2"/>
          <w:sz w:val="24"/>
          <w:szCs w:val="24"/>
        </w:rPr>
      </w:pPr>
    </w:p>
    <w:p w14:paraId="37DCBD8F" w14:textId="77777777" w:rsidR="00E8511A" w:rsidRPr="00684390" w:rsidRDefault="00E8511A" w:rsidP="00E8511A">
      <w:pPr>
        <w:numPr>
          <w:ilvl w:val="0"/>
          <w:numId w:val="13"/>
        </w:numPr>
        <w:spacing w:after="0" w:line="240" w:lineRule="auto"/>
        <w:jc w:val="both"/>
        <w:rPr>
          <w:rFonts w:ascii="Open Sans" w:hAnsi="Open Sans" w:cs="Open Sans"/>
        </w:rPr>
      </w:pPr>
      <w:r w:rsidRPr="00684390">
        <w:rPr>
          <w:rFonts w:ascii="Open Sans" w:hAnsi="Open Sans" w:cs="Open Sans"/>
        </w:rPr>
        <w:t>Staff and volunteers - (recruitment, induction, development, motivation, performance management) such that they are fully equipped and motivated to undertake their duties to the required Trust standards and that staffing budgets are adhered to;</w:t>
      </w:r>
    </w:p>
    <w:p w14:paraId="2A60E51A" w14:textId="090F4B22" w:rsidR="00E8511A" w:rsidRPr="00684390" w:rsidRDefault="00C61914" w:rsidP="00E8511A">
      <w:pPr>
        <w:numPr>
          <w:ilvl w:val="0"/>
          <w:numId w:val="13"/>
        </w:numPr>
        <w:tabs>
          <w:tab w:val="left" w:pos="360"/>
          <w:tab w:val="left" w:pos="720"/>
          <w:tab w:val="num" w:pos="2160"/>
        </w:tabs>
        <w:spacing w:after="0" w:line="240" w:lineRule="auto"/>
        <w:rPr>
          <w:rFonts w:ascii="Open Sans" w:hAnsi="Open Sans" w:cs="Open Sans"/>
        </w:rPr>
      </w:pPr>
      <w:r>
        <w:rPr>
          <w:rFonts w:ascii="Open Sans" w:hAnsi="Open Sans" w:cs="Open Sans"/>
        </w:rPr>
        <w:t xml:space="preserve">To be responsible </w:t>
      </w:r>
      <w:r w:rsidR="007623B3">
        <w:rPr>
          <w:rFonts w:ascii="Open Sans" w:hAnsi="Open Sans" w:cs="Open Sans"/>
        </w:rPr>
        <w:t xml:space="preserve">for </w:t>
      </w:r>
      <w:r w:rsidR="008C1578">
        <w:rPr>
          <w:rFonts w:ascii="Open Sans" w:hAnsi="Open Sans" w:cs="Open Sans"/>
        </w:rPr>
        <w:t>instilling</w:t>
      </w:r>
      <w:r w:rsidR="007623B3">
        <w:rPr>
          <w:rFonts w:ascii="Open Sans" w:hAnsi="Open Sans" w:cs="Open Sans"/>
        </w:rPr>
        <w:t>, monitoring and reporting</w:t>
      </w:r>
      <w:r w:rsidR="00E8511A" w:rsidRPr="00684390">
        <w:rPr>
          <w:rFonts w:ascii="Open Sans" w:hAnsi="Open Sans" w:cs="Open Sans"/>
        </w:rPr>
        <w:t xml:space="preserve"> a Health &amp; Safety culture across the </w:t>
      </w:r>
      <w:r w:rsidR="007623B3" w:rsidRPr="00684390">
        <w:rPr>
          <w:rFonts w:ascii="Open Sans" w:hAnsi="Open Sans" w:cs="Open Sans"/>
        </w:rPr>
        <w:t>properti</w:t>
      </w:r>
      <w:r w:rsidR="007623B3">
        <w:rPr>
          <w:rFonts w:ascii="Open Sans" w:hAnsi="Open Sans" w:cs="Open Sans"/>
        </w:rPr>
        <w:t>es</w:t>
      </w:r>
      <w:r w:rsidR="00E8511A" w:rsidRPr="00684390">
        <w:rPr>
          <w:rFonts w:ascii="Open Sans" w:hAnsi="Open Sans" w:cs="Open Sans"/>
        </w:rPr>
        <w:t xml:space="preserve">, ensuring the </w:t>
      </w:r>
      <w:r w:rsidR="00F75455" w:rsidRPr="00684390">
        <w:rPr>
          <w:rFonts w:ascii="Open Sans" w:hAnsi="Open Sans" w:cs="Open Sans"/>
        </w:rPr>
        <w:t>team</w:t>
      </w:r>
      <w:r w:rsidR="008C1578">
        <w:rPr>
          <w:rFonts w:ascii="Open Sans" w:hAnsi="Open Sans" w:cs="Open Sans"/>
        </w:rPr>
        <w:t xml:space="preserve"> </w:t>
      </w:r>
      <w:r w:rsidR="00F75455" w:rsidRPr="00684390">
        <w:rPr>
          <w:rFonts w:ascii="Open Sans" w:hAnsi="Open Sans" w:cs="Open Sans"/>
        </w:rPr>
        <w:t>work</w:t>
      </w:r>
      <w:r w:rsidR="00E8511A" w:rsidRPr="00684390">
        <w:rPr>
          <w:rFonts w:ascii="Open Sans" w:hAnsi="Open Sans" w:cs="Open Sans"/>
        </w:rPr>
        <w:t xml:space="preserve"> within the </w:t>
      </w:r>
      <w:r w:rsidR="008C1578">
        <w:rPr>
          <w:rFonts w:ascii="Open Sans" w:hAnsi="Open Sans" w:cs="Open Sans"/>
        </w:rPr>
        <w:t>Trust’s policies</w:t>
      </w:r>
      <w:r>
        <w:rPr>
          <w:rFonts w:ascii="Open Sans" w:hAnsi="Open Sans" w:cs="Open Sans"/>
        </w:rPr>
        <w:t xml:space="preserve"> and procedures </w:t>
      </w:r>
      <w:r w:rsidR="00E8511A" w:rsidRPr="00684390">
        <w:rPr>
          <w:rFonts w:ascii="Open Sans" w:hAnsi="Open Sans" w:cs="Open Sans"/>
        </w:rPr>
        <w:t xml:space="preserve">to reduce </w:t>
      </w:r>
      <w:r w:rsidR="008C1578">
        <w:rPr>
          <w:rFonts w:ascii="Open Sans" w:hAnsi="Open Sans" w:cs="Open Sans"/>
        </w:rPr>
        <w:t xml:space="preserve">the </w:t>
      </w:r>
      <w:r w:rsidR="00E8511A" w:rsidRPr="00684390">
        <w:rPr>
          <w:rFonts w:ascii="Open Sans" w:hAnsi="Open Sans" w:cs="Open Sans"/>
        </w:rPr>
        <w:t>risk of incidents and accidents to volunteers, employees and visitors.</w:t>
      </w:r>
    </w:p>
    <w:p w14:paraId="6241DB3A" w14:textId="0E88FED9" w:rsidR="00E8511A" w:rsidRPr="00684390" w:rsidRDefault="00E8511A" w:rsidP="00E8511A">
      <w:pPr>
        <w:numPr>
          <w:ilvl w:val="0"/>
          <w:numId w:val="13"/>
        </w:numPr>
        <w:spacing w:after="0" w:line="240" w:lineRule="auto"/>
        <w:jc w:val="both"/>
        <w:rPr>
          <w:rFonts w:ascii="Open Sans" w:hAnsi="Open Sans" w:cs="Open Sans"/>
        </w:rPr>
      </w:pPr>
      <w:r w:rsidRPr="00684390">
        <w:rPr>
          <w:rFonts w:ascii="Open Sans" w:hAnsi="Open Sans" w:cs="Open Sans"/>
        </w:rPr>
        <w:t xml:space="preserve">Budgets - (setting, phasing, monitoring, reporting, pro-active and re-active adjustments together with the Operations Manager) to ensure the finances are sustainable within the context of the wider property </w:t>
      </w:r>
      <w:r w:rsidR="00723BAA" w:rsidRPr="00684390">
        <w:rPr>
          <w:rFonts w:ascii="Open Sans" w:hAnsi="Open Sans" w:cs="Open Sans"/>
        </w:rPr>
        <w:t>budgets.</w:t>
      </w:r>
    </w:p>
    <w:p w14:paraId="13843689" w14:textId="273F0D9F" w:rsidR="00E8511A" w:rsidRPr="00684390" w:rsidRDefault="00E8511A" w:rsidP="00E8511A">
      <w:pPr>
        <w:numPr>
          <w:ilvl w:val="0"/>
          <w:numId w:val="13"/>
        </w:numPr>
        <w:spacing w:after="0" w:line="240" w:lineRule="auto"/>
        <w:jc w:val="both"/>
        <w:rPr>
          <w:rFonts w:ascii="Open Sans" w:hAnsi="Open Sans" w:cs="Open Sans"/>
        </w:rPr>
      </w:pPr>
      <w:r w:rsidRPr="00684390">
        <w:rPr>
          <w:rFonts w:ascii="Open Sans" w:hAnsi="Open Sans" w:cs="Open Sans"/>
          <w:color w:val="231F20"/>
          <w:spacing w:val="-2"/>
        </w:rPr>
        <w:t xml:space="preserve">Create </w:t>
      </w:r>
      <w:r w:rsidRPr="00684390">
        <w:rPr>
          <w:rFonts w:ascii="Open Sans" w:hAnsi="Open Sans" w:cs="Open Sans"/>
          <w:color w:val="231F20"/>
        </w:rPr>
        <w:t>a</w:t>
      </w:r>
      <w:r w:rsidRPr="00684390">
        <w:rPr>
          <w:rFonts w:ascii="Open Sans" w:hAnsi="Open Sans" w:cs="Open Sans"/>
          <w:color w:val="231F20"/>
          <w:spacing w:val="35"/>
        </w:rPr>
        <w:t xml:space="preserve"> </w:t>
      </w:r>
      <w:r w:rsidRPr="00684390">
        <w:rPr>
          <w:rFonts w:ascii="Open Sans" w:hAnsi="Open Sans" w:cs="Open Sans"/>
          <w:color w:val="231F20"/>
          <w:spacing w:val="-3"/>
        </w:rPr>
        <w:t>culture</w:t>
      </w:r>
      <w:r w:rsidRPr="00684390">
        <w:rPr>
          <w:rFonts w:ascii="Open Sans" w:hAnsi="Open Sans" w:cs="Open Sans"/>
          <w:color w:val="231F20"/>
          <w:spacing w:val="-1"/>
        </w:rPr>
        <w:t xml:space="preserve"> </w:t>
      </w:r>
      <w:r w:rsidRPr="00684390">
        <w:rPr>
          <w:rFonts w:ascii="Open Sans" w:hAnsi="Open Sans" w:cs="Open Sans"/>
          <w:color w:val="231F20"/>
          <w:spacing w:val="1"/>
        </w:rPr>
        <w:t>of</w:t>
      </w:r>
      <w:r w:rsidRPr="00684390">
        <w:rPr>
          <w:rFonts w:ascii="Open Sans" w:hAnsi="Open Sans" w:cs="Open Sans"/>
          <w:color w:val="231F20"/>
          <w:spacing w:val="3"/>
        </w:rPr>
        <w:t xml:space="preserve"> </w:t>
      </w:r>
      <w:r w:rsidRPr="00684390">
        <w:rPr>
          <w:rFonts w:ascii="Open Sans" w:hAnsi="Open Sans" w:cs="Open Sans"/>
          <w:color w:val="231F20"/>
          <w:spacing w:val="-1"/>
        </w:rPr>
        <w:t>‘exceptional</w:t>
      </w:r>
      <w:r w:rsidRPr="00684390">
        <w:rPr>
          <w:rFonts w:ascii="Open Sans" w:hAnsi="Open Sans" w:cs="Open Sans"/>
          <w:color w:val="231F20"/>
          <w:spacing w:val="-21"/>
        </w:rPr>
        <w:t xml:space="preserve"> </w:t>
      </w:r>
      <w:r w:rsidRPr="00684390">
        <w:rPr>
          <w:rFonts w:ascii="Open Sans" w:hAnsi="Open Sans" w:cs="Open Sans"/>
          <w:color w:val="231F20"/>
          <w:spacing w:val="1"/>
        </w:rPr>
        <w:t>service,</w:t>
      </w:r>
      <w:r w:rsidRPr="00684390">
        <w:rPr>
          <w:rFonts w:ascii="Open Sans" w:hAnsi="Open Sans" w:cs="Open Sans"/>
          <w:color w:val="231F20"/>
          <w:spacing w:val="-12"/>
        </w:rPr>
        <w:t xml:space="preserve"> </w:t>
      </w:r>
      <w:r w:rsidRPr="00684390">
        <w:rPr>
          <w:rFonts w:ascii="Open Sans" w:hAnsi="Open Sans" w:cs="Open Sans"/>
          <w:color w:val="231F20"/>
          <w:spacing w:val="1"/>
        </w:rPr>
        <w:t>every</w:t>
      </w:r>
      <w:r w:rsidRPr="00684390">
        <w:rPr>
          <w:rFonts w:ascii="Open Sans" w:hAnsi="Open Sans" w:cs="Open Sans"/>
          <w:color w:val="231F20"/>
          <w:spacing w:val="28"/>
        </w:rPr>
        <w:t xml:space="preserve"> </w:t>
      </w:r>
      <w:r w:rsidRPr="00684390">
        <w:rPr>
          <w:rFonts w:ascii="Open Sans" w:hAnsi="Open Sans" w:cs="Open Sans"/>
          <w:color w:val="231F20"/>
          <w:spacing w:val="-3"/>
        </w:rPr>
        <w:t>time’</w:t>
      </w:r>
      <w:r w:rsidRPr="00684390">
        <w:rPr>
          <w:rFonts w:ascii="Open Sans" w:hAnsi="Open Sans" w:cs="Open Sans"/>
          <w:color w:val="231F20"/>
          <w:spacing w:val="-12"/>
        </w:rPr>
        <w:t>.</w:t>
      </w:r>
      <w:r>
        <w:rPr>
          <w:rFonts w:ascii="Open Sans" w:hAnsi="Open Sans" w:cs="Open Sans"/>
          <w:color w:val="231F20"/>
          <w:spacing w:val="-12"/>
        </w:rPr>
        <w:t xml:space="preserve"> </w:t>
      </w:r>
      <w:r w:rsidRPr="00684390">
        <w:rPr>
          <w:rFonts w:ascii="Open Sans" w:hAnsi="Open Sans" w:cs="Open Sans"/>
          <w:color w:val="231F20"/>
          <w:spacing w:val="-3"/>
        </w:rPr>
        <w:t>D</w:t>
      </w:r>
      <w:r w:rsidRPr="00684390">
        <w:rPr>
          <w:rFonts w:ascii="Open Sans" w:hAnsi="Open Sans" w:cs="Open Sans"/>
          <w:color w:val="231F20"/>
        </w:rPr>
        <w:t>elivering</w:t>
      </w:r>
      <w:r w:rsidRPr="00684390">
        <w:rPr>
          <w:rFonts w:ascii="Open Sans" w:hAnsi="Open Sans" w:cs="Open Sans"/>
          <w:color w:val="231F20"/>
          <w:spacing w:val="-20"/>
        </w:rPr>
        <w:t xml:space="preserve"> </w:t>
      </w:r>
      <w:r w:rsidRPr="00684390">
        <w:rPr>
          <w:rFonts w:ascii="Open Sans" w:hAnsi="Open Sans" w:cs="Open Sans"/>
          <w:color w:val="231F20"/>
          <w:spacing w:val="-2"/>
        </w:rPr>
        <w:t>high</w:t>
      </w:r>
      <w:r w:rsidRPr="00684390">
        <w:rPr>
          <w:rFonts w:ascii="Open Sans" w:hAnsi="Open Sans" w:cs="Open Sans"/>
          <w:color w:val="231F20"/>
          <w:spacing w:val="4"/>
        </w:rPr>
        <w:t xml:space="preserve"> </w:t>
      </w:r>
      <w:r w:rsidRPr="00684390">
        <w:rPr>
          <w:rFonts w:ascii="Open Sans" w:hAnsi="Open Sans" w:cs="Open Sans"/>
          <w:color w:val="231F20"/>
          <w:spacing w:val="-4"/>
        </w:rPr>
        <w:t>standards</w:t>
      </w:r>
      <w:r w:rsidRPr="00684390">
        <w:rPr>
          <w:rFonts w:ascii="Open Sans" w:hAnsi="Open Sans" w:cs="Open Sans"/>
          <w:color w:val="231F20"/>
          <w:spacing w:val="15"/>
        </w:rPr>
        <w:t xml:space="preserve"> </w:t>
      </w:r>
      <w:r w:rsidRPr="00684390">
        <w:rPr>
          <w:rFonts w:ascii="Open Sans" w:hAnsi="Open Sans" w:cs="Open Sans"/>
          <w:color w:val="231F20"/>
          <w:spacing w:val="1"/>
        </w:rPr>
        <w:t>of</w:t>
      </w:r>
      <w:r w:rsidRPr="00684390">
        <w:rPr>
          <w:rFonts w:ascii="Open Sans" w:hAnsi="Open Sans" w:cs="Open Sans"/>
          <w:color w:val="231F20"/>
          <w:spacing w:val="-12"/>
        </w:rPr>
        <w:t xml:space="preserve"> </w:t>
      </w:r>
      <w:r w:rsidRPr="00684390">
        <w:rPr>
          <w:rFonts w:ascii="Open Sans" w:hAnsi="Open Sans" w:cs="Open Sans"/>
          <w:color w:val="231F20"/>
          <w:spacing w:val="-2"/>
        </w:rPr>
        <w:t>delivery</w:t>
      </w:r>
      <w:r w:rsidRPr="00684390">
        <w:rPr>
          <w:rFonts w:ascii="Open Sans" w:hAnsi="Open Sans" w:cs="Open Sans"/>
          <w:color w:val="231F20"/>
          <w:spacing w:val="26"/>
        </w:rPr>
        <w:t xml:space="preserve"> </w:t>
      </w:r>
      <w:r w:rsidRPr="00684390">
        <w:rPr>
          <w:rFonts w:ascii="Open Sans" w:hAnsi="Open Sans" w:cs="Open Sans"/>
          <w:color w:val="231F20"/>
          <w:spacing w:val="-7"/>
        </w:rPr>
        <w:t>and</w:t>
      </w:r>
      <w:r w:rsidRPr="00684390">
        <w:rPr>
          <w:rFonts w:ascii="Open Sans" w:hAnsi="Open Sans" w:cs="Open Sans"/>
          <w:color w:val="231F20"/>
          <w:spacing w:val="13"/>
        </w:rPr>
        <w:t xml:space="preserve"> </w:t>
      </w:r>
      <w:r w:rsidRPr="00684390">
        <w:rPr>
          <w:rFonts w:ascii="Open Sans" w:hAnsi="Open Sans" w:cs="Open Sans"/>
          <w:color w:val="231F20"/>
        </w:rPr>
        <w:t>a</w:t>
      </w:r>
      <w:r w:rsidRPr="00684390">
        <w:rPr>
          <w:rFonts w:ascii="Open Sans" w:hAnsi="Open Sans" w:cs="Open Sans"/>
          <w:color w:val="231F20"/>
          <w:spacing w:val="-1"/>
        </w:rPr>
        <w:t xml:space="preserve"> </w:t>
      </w:r>
      <w:r w:rsidRPr="00684390">
        <w:rPr>
          <w:rFonts w:ascii="Open Sans" w:hAnsi="Open Sans" w:cs="Open Sans"/>
          <w:color w:val="231F20"/>
          <w:spacing w:val="-2"/>
        </w:rPr>
        <w:t>consistently</w:t>
      </w:r>
      <w:r w:rsidRPr="00684390">
        <w:rPr>
          <w:rFonts w:ascii="Open Sans" w:hAnsi="Open Sans" w:cs="Open Sans"/>
          <w:color w:val="231F20"/>
          <w:spacing w:val="-16"/>
        </w:rPr>
        <w:t xml:space="preserve"> </w:t>
      </w:r>
      <w:r w:rsidRPr="00684390">
        <w:rPr>
          <w:rFonts w:ascii="Open Sans" w:hAnsi="Open Sans" w:cs="Open Sans"/>
          <w:color w:val="231F20"/>
          <w:spacing w:val="-5"/>
        </w:rPr>
        <w:t>warm</w:t>
      </w:r>
      <w:r w:rsidRPr="00684390">
        <w:rPr>
          <w:rFonts w:ascii="Open Sans" w:hAnsi="Open Sans" w:cs="Open Sans"/>
          <w:color w:val="231F20"/>
          <w:spacing w:val="4"/>
        </w:rPr>
        <w:t xml:space="preserve"> </w:t>
      </w:r>
      <w:r w:rsidRPr="00684390">
        <w:rPr>
          <w:rFonts w:ascii="Open Sans" w:hAnsi="Open Sans" w:cs="Open Sans"/>
          <w:color w:val="231F20"/>
          <w:spacing w:val="-1"/>
        </w:rPr>
        <w:t>welcome within the</w:t>
      </w:r>
      <w:r w:rsidR="00C27A73">
        <w:rPr>
          <w:rFonts w:ascii="Open Sans" w:hAnsi="Open Sans" w:cs="Open Sans"/>
          <w:color w:val="231F20"/>
          <w:spacing w:val="-1"/>
        </w:rPr>
        <w:t xml:space="preserve"> heritage experience</w:t>
      </w:r>
      <w:r w:rsidR="0066012A">
        <w:rPr>
          <w:rFonts w:ascii="Open Sans" w:hAnsi="Open Sans" w:cs="Open Sans"/>
          <w:color w:val="231F20"/>
          <w:spacing w:val="-1"/>
        </w:rPr>
        <w:t xml:space="preserve"> as well as the r</w:t>
      </w:r>
      <w:r w:rsidR="00C27A73">
        <w:rPr>
          <w:rFonts w:ascii="Open Sans" w:hAnsi="Open Sans" w:cs="Open Sans"/>
          <w:color w:val="231F20"/>
          <w:spacing w:val="-1"/>
        </w:rPr>
        <w:t>etail and</w:t>
      </w:r>
      <w:r w:rsidRPr="00684390">
        <w:rPr>
          <w:rFonts w:ascii="Open Sans" w:hAnsi="Open Sans" w:cs="Open Sans"/>
          <w:color w:val="231F20"/>
          <w:spacing w:val="-1"/>
        </w:rPr>
        <w:t xml:space="preserve"> catering department</w:t>
      </w:r>
      <w:r w:rsidR="0066012A">
        <w:rPr>
          <w:rFonts w:ascii="Open Sans" w:hAnsi="Open Sans" w:cs="Open Sans"/>
          <w:color w:val="231F20"/>
          <w:spacing w:val="-1"/>
        </w:rPr>
        <w:t xml:space="preserve">s. </w:t>
      </w:r>
    </w:p>
    <w:p w14:paraId="522CDFEA" w14:textId="77777777" w:rsidR="00E8511A" w:rsidRPr="00B142A8" w:rsidRDefault="00E8511A" w:rsidP="00E8511A">
      <w:pPr>
        <w:numPr>
          <w:ilvl w:val="0"/>
          <w:numId w:val="13"/>
        </w:numPr>
        <w:spacing w:after="0" w:line="240" w:lineRule="auto"/>
        <w:jc w:val="both"/>
        <w:rPr>
          <w:rFonts w:ascii="Open Sans" w:hAnsi="Open Sans" w:cs="Open Sans"/>
        </w:rPr>
      </w:pPr>
      <w:r w:rsidRPr="00684390">
        <w:rPr>
          <w:rFonts w:ascii="Open Sans" w:hAnsi="Open Sans" w:cs="Open Sans"/>
          <w:color w:val="231F20"/>
          <w:spacing w:val="-1"/>
        </w:rPr>
        <w:t>Driving</w:t>
      </w:r>
      <w:r w:rsidRPr="00684390">
        <w:rPr>
          <w:rFonts w:ascii="Open Sans" w:hAnsi="Open Sans" w:cs="Open Sans"/>
          <w:color w:val="231F20"/>
        </w:rPr>
        <w:t xml:space="preserve"> </w:t>
      </w:r>
      <w:r w:rsidRPr="00684390">
        <w:rPr>
          <w:rFonts w:ascii="Open Sans" w:hAnsi="Open Sans" w:cs="Open Sans"/>
          <w:color w:val="231F20"/>
          <w:spacing w:val="-4"/>
        </w:rPr>
        <w:t>the</w:t>
      </w:r>
      <w:r w:rsidRPr="00684390">
        <w:rPr>
          <w:rFonts w:ascii="Open Sans" w:hAnsi="Open Sans" w:cs="Open Sans"/>
          <w:color w:val="231F20"/>
          <w:spacing w:val="-1"/>
        </w:rPr>
        <w:t xml:space="preserve"> </w:t>
      </w:r>
      <w:r w:rsidRPr="00684390">
        <w:rPr>
          <w:rFonts w:ascii="Open Sans" w:hAnsi="Open Sans" w:cs="Open Sans"/>
          <w:color w:val="231F20"/>
        </w:rPr>
        <w:t xml:space="preserve">visitor services experience at the Hill House and Geilston to </w:t>
      </w:r>
      <w:r w:rsidRPr="00684390">
        <w:rPr>
          <w:rFonts w:ascii="Open Sans" w:hAnsi="Open Sans" w:cs="Open Sans"/>
          <w:color w:val="231F20"/>
          <w:spacing w:val="-3"/>
        </w:rPr>
        <w:t>achieve</w:t>
      </w:r>
      <w:r w:rsidRPr="00684390">
        <w:rPr>
          <w:rFonts w:ascii="Open Sans" w:hAnsi="Open Sans" w:cs="Open Sans"/>
          <w:color w:val="231F20"/>
          <w:spacing w:val="-1"/>
        </w:rPr>
        <w:t xml:space="preserve"> </w:t>
      </w:r>
      <w:r w:rsidRPr="00684390">
        <w:rPr>
          <w:rFonts w:ascii="Open Sans" w:hAnsi="Open Sans" w:cs="Open Sans"/>
          <w:color w:val="231F20"/>
          <w:spacing w:val="-3"/>
        </w:rPr>
        <w:t>its</w:t>
      </w:r>
      <w:r w:rsidRPr="00684390">
        <w:rPr>
          <w:rFonts w:ascii="Open Sans" w:hAnsi="Open Sans" w:cs="Open Sans"/>
          <w:color w:val="231F20"/>
        </w:rPr>
        <w:t xml:space="preserve"> </w:t>
      </w:r>
      <w:r w:rsidRPr="00684390">
        <w:rPr>
          <w:rFonts w:ascii="Open Sans" w:hAnsi="Open Sans" w:cs="Open Sans"/>
          <w:color w:val="231F20"/>
          <w:spacing w:val="-5"/>
        </w:rPr>
        <w:t>financial</w:t>
      </w:r>
      <w:r w:rsidRPr="00684390">
        <w:rPr>
          <w:rFonts w:ascii="Open Sans" w:hAnsi="Open Sans" w:cs="Open Sans"/>
          <w:color w:val="231F20"/>
          <w:spacing w:val="39"/>
        </w:rPr>
        <w:t xml:space="preserve"> </w:t>
      </w:r>
      <w:r w:rsidRPr="00684390">
        <w:rPr>
          <w:rFonts w:ascii="Open Sans" w:hAnsi="Open Sans" w:cs="Open Sans"/>
          <w:color w:val="231F20"/>
          <w:spacing w:val="-1"/>
        </w:rPr>
        <w:t>targets,</w:t>
      </w:r>
      <w:r w:rsidRPr="00684390">
        <w:rPr>
          <w:rFonts w:ascii="Open Sans" w:hAnsi="Open Sans" w:cs="Open Sans"/>
          <w:color w:val="231F20"/>
          <w:spacing w:val="-12"/>
        </w:rPr>
        <w:t xml:space="preserve"> </w:t>
      </w:r>
      <w:r w:rsidRPr="00684390">
        <w:rPr>
          <w:rFonts w:ascii="Open Sans" w:hAnsi="Open Sans" w:cs="Open Sans"/>
          <w:color w:val="231F20"/>
          <w:spacing w:val="-6"/>
        </w:rPr>
        <w:t>maximising</w:t>
      </w:r>
      <w:r w:rsidRPr="00684390">
        <w:rPr>
          <w:rFonts w:ascii="Open Sans" w:hAnsi="Open Sans" w:cs="Open Sans"/>
          <w:color w:val="231F20"/>
          <w:spacing w:val="33"/>
        </w:rPr>
        <w:t xml:space="preserve"> </w:t>
      </w:r>
      <w:r w:rsidRPr="00684390">
        <w:rPr>
          <w:rFonts w:ascii="Open Sans" w:hAnsi="Open Sans" w:cs="Open Sans"/>
          <w:color w:val="231F20"/>
          <w:spacing w:val="-3"/>
        </w:rPr>
        <w:t>income</w:t>
      </w:r>
      <w:r w:rsidRPr="00684390">
        <w:rPr>
          <w:rFonts w:ascii="Open Sans" w:hAnsi="Open Sans" w:cs="Open Sans"/>
          <w:color w:val="231F20"/>
          <w:spacing w:val="-1"/>
        </w:rPr>
        <w:t xml:space="preserve"> </w:t>
      </w:r>
      <w:r w:rsidRPr="00684390">
        <w:rPr>
          <w:rFonts w:ascii="Open Sans" w:hAnsi="Open Sans" w:cs="Open Sans"/>
          <w:color w:val="231F20"/>
          <w:spacing w:val="-7"/>
        </w:rPr>
        <w:t>and</w:t>
      </w:r>
      <w:r w:rsidRPr="00684390">
        <w:rPr>
          <w:rFonts w:ascii="Open Sans" w:hAnsi="Open Sans" w:cs="Open Sans"/>
          <w:color w:val="231F20"/>
          <w:spacing w:val="31"/>
        </w:rPr>
        <w:t xml:space="preserve"> </w:t>
      </w:r>
      <w:r w:rsidRPr="00684390">
        <w:rPr>
          <w:rFonts w:ascii="Open Sans" w:hAnsi="Open Sans" w:cs="Open Sans"/>
          <w:color w:val="231F20"/>
          <w:spacing w:val="-2"/>
        </w:rPr>
        <w:t>profitability,</w:t>
      </w:r>
      <w:r w:rsidRPr="00684390">
        <w:rPr>
          <w:rFonts w:ascii="Open Sans" w:hAnsi="Open Sans" w:cs="Open Sans"/>
          <w:color w:val="231F20"/>
          <w:spacing w:val="3"/>
        </w:rPr>
        <w:t xml:space="preserve"> </w:t>
      </w:r>
      <w:r w:rsidRPr="00684390">
        <w:rPr>
          <w:rFonts w:ascii="Open Sans" w:hAnsi="Open Sans" w:cs="Open Sans"/>
          <w:color w:val="231F20"/>
          <w:spacing w:val="-4"/>
        </w:rPr>
        <w:t>using</w:t>
      </w:r>
      <w:r w:rsidRPr="00684390">
        <w:rPr>
          <w:rFonts w:ascii="Open Sans" w:hAnsi="Open Sans" w:cs="Open Sans"/>
          <w:color w:val="231F20"/>
          <w:spacing w:val="4"/>
        </w:rPr>
        <w:t xml:space="preserve"> </w:t>
      </w:r>
      <w:r w:rsidRPr="00684390">
        <w:rPr>
          <w:rFonts w:ascii="Open Sans" w:hAnsi="Open Sans" w:cs="Open Sans"/>
          <w:color w:val="231F20"/>
          <w:spacing w:val="-4"/>
        </w:rPr>
        <w:t>the</w:t>
      </w:r>
      <w:r w:rsidRPr="00684390">
        <w:rPr>
          <w:rFonts w:ascii="Open Sans" w:hAnsi="Open Sans" w:cs="Open Sans"/>
          <w:color w:val="231F20"/>
          <w:spacing w:val="-2"/>
        </w:rPr>
        <w:t xml:space="preserve"> Trust’s</w:t>
      </w:r>
      <w:r w:rsidRPr="00684390">
        <w:rPr>
          <w:rFonts w:ascii="Open Sans" w:hAnsi="Open Sans" w:cs="Open Sans"/>
          <w:color w:val="231F20"/>
        </w:rPr>
        <w:t xml:space="preserve"> procedures</w:t>
      </w:r>
      <w:r w:rsidRPr="00684390">
        <w:rPr>
          <w:rFonts w:ascii="Open Sans" w:hAnsi="Open Sans" w:cs="Open Sans"/>
          <w:color w:val="231F20"/>
          <w:spacing w:val="35"/>
        </w:rPr>
        <w:t xml:space="preserve"> </w:t>
      </w:r>
      <w:r w:rsidRPr="00684390">
        <w:rPr>
          <w:rFonts w:ascii="Open Sans" w:hAnsi="Open Sans" w:cs="Open Sans"/>
          <w:color w:val="231F20"/>
          <w:spacing w:val="-7"/>
        </w:rPr>
        <w:t>and</w:t>
      </w:r>
      <w:r w:rsidRPr="00684390">
        <w:rPr>
          <w:rFonts w:ascii="Open Sans" w:hAnsi="Open Sans" w:cs="Open Sans"/>
          <w:color w:val="231F20"/>
          <w:spacing w:val="13"/>
        </w:rPr>
        <w:t xml:space="preserve"> </w:t>
      </w:r>
      <w:r w:rsidRPr="00684390">
        <w:rPr>
          <w:rFonts w:ascii="Open Sans" w:hAnsi="Open Sans" w:cs="Open Sans"/>
          <w:color w:val="231F20"/>
          <w:spacing w:val="-3"/>
        </w:rPr>
        <w:t>instructions.</w:t>
      </w:r>
      <w:r w:rsidRPr="00684390">
        <w:rPr>
          <w:rFonts w:ascii="Open Sans" w:hAnsi="Open Sans" w:cs="Open Sans"/>
          <w:color w:val="231F20"/>
        </w:rPr>
        <w:t xml:space="preserve">  </w:t>
      </w:r>
      <w:r w:rsidRPr="00684390">
        <w:rPr>
          <w:rFonts w:ascii="Open Sans" w:hAnsi="Open Sans" w:cs="Open Sans"/>
          <w:color w:val="231F20"/>
          <w:spacing w:val="-1"/>
        </w:rPr>
        <w:t>You</w:t>
      </w:r>
      <w:r w:rsidRPr="00684390">
        <w:rPr>
          <w:rFonts w:ascii="Open Sans" w:hAnsi="Open Sans" w:cs="Open Sans"/>
          <w:color w:val="231F20"/>
          <w:spacing w:val="-11"/>
        </w:rPr>
        <w:t xml:space="preserve"> </w:t>
      </w:r>
      <w:r w:rsidRPr="00684390">
        <w:rPr>
          <w:rFonts w:ascii="Open Sans" w:hAnsi="Open Sans" w:cs="Open Sans"/>
          <w:color w:val="231F20"/>
          <w:spacing w:val="-3"/>
        </w:rPr>
        <w:t>will</w:t>
      </w:r>
      <w:r w:rsidRPr="00684390">
        <w:rPr>
          <w:rFonts w:ascii="Open Sans" w:hAnsi="Open Sans" w:cs="Open Sans"/>
          <w:color w:val="231F20"/>
          <w:spacing w:val="9"/>
        </w:rPr>
        <w:t xml:space="preserve"> </w:t>
      </w:r>
      <w:r w:rsidRPr="00684390">
        <w:rPr>
          <w:rFonts w:ascii="Open Sans" w:hAnsi="Open Sans" w:cs="Open Sans"/>
          <w:color w:val="231F20"/>
          <w:spacing w:val="-1"/>
        </w:rPr>
        <w:t>strive</w:t>
      </w:r>
      <w:r w:rsidRPr="00684390">
        <w:rPr>
          <w:rFonts w:ascii="Open Sans" w:hAnsi="Open Sans" w:cs="Open Sans"/>
          <w:color w:val="231F20"/>
          <w:spacing w:val="-2"/>
        </w:rPr>
        <w:t xml:space="preserve"> </w:t>
      </w:r>
      <w:r w:rsidRPr="00684390">
        <w:rPr>
          <w:rFonts w:ascii="Open Sans" w:hAnsi="Open Sans" w:cs="Open Sans"/>
          <w:color w:val="231F20"/>
          <w:spacing w:val="-1"/>
        </w:rPr>
        <w:t>to</w:t>
      </w:r>
      <w:r w:rsidRPr="00684390">
        <w:rPr>
          <w:rFonts w:ascii="Open Sans" w:hAnsi="Open Sans" w:cs="Open Sans"/>
          <w:color w:val="231F20"/>
          <w:spacing w:val="-16"/>
        </w:rPr>
        <w:t xml:space="preserve"> </w:t>
      </w:r>
      <w:r w:rsidRPr="00684390">
        <w:rPr>
          <w:rFonts w:ascii="Open Sans" w:hAnsi="Open Sans" w:cs="Open Sans"/>
          <w:color w:val="231F20"/>
          <w:spacing w:val="1"/>
        </w:rPr>
        <w:t>be</w:t>
      </w:r>
      <w:r w:rsidRPr="00684390">
        <w:rPr>
          <w:rFonts w:ascii="Open Sans" w:hAnsi="Open Sans" w:cs="Open Sans"/>
          <w:color w:val="231F20"/>
          <w:spacing w:val="31"/>
        </w:rPr>
        <w:t xml:space="preserve"> </w:t>
      </w:r>
      <w:r w:rsidRPr="00684390">
        <w:rPr>
          <w:rFonts w:ascii="Open Sans" w:hAnsi="Open Sans" w:cs="Open Sans"/>
          <w:color w:val="231F20"/>
        </w:rPr>
        <w:t>efficient</w:t>
      </w:r>
      <w:r w:rsidRPr="00684390">
        <w:rPr>
          <w:rFonts w:ascii="Open Sans" w:hAnsi="Open Sans" w:cs="Open Sans"/>
          <w:color w:val="231F20"/>
          <w:spacing w:val="-21"/>
        </w:rPr>
        <w:t xml:space="preserve"> </w:t>
      </w:r>
      <w:r w:rsidRPr="00684390">
        <w:rPr>
          <w:rFonts w:ascii="Open Sans" w:hAnsi="Open Sans" w:cs="Open Sans"/>
          <w:color w:val="231F20"/>
          <w:spacing w:val="-7"/>
        </w:rPr>
        <w:t>and</w:t>
      </w:r>
      <w:r w:rsidRPr="00684390">
        <w:rPr>
          <w:rFonts w:ascii="Open Sans" w:hAnsi="Open Sans" w:cs="Open Sans"/>
          <w:color w:val="231F20"/>
          <w:spacing w:val="14"/>
        </w:rPr>
        <w:t xml:space="preserve"> </w:t>
      </w:r>
      <w:r w:rsidRPr="00684390">
        <w:rPr>
          <w:rFonts w:ascii="Open Sans" w:hAnsi="Open Sans" w:cs="Open Sans"/>
          <w:color w:val="231F20"/>
          <w:spacing w:val="-2"/>
        </w:rPr>
        <w:t>ensure</w:t>
      </w:r>
      <w:r w:rsidRPr="00684390">
        <w:rPr>
          <w:rFonts w:ascii="Open Sans" w:hAnsi="Open Sans" w:cs="Open Sans"/>
          <w:color w:val="231F20"/>
          <w:spacing w:val="-1"/>
        </w:rPr>
        <w:t xml:space="preserve"> </w:t>
      </w:r>
      <w:r w:rsidRPr="00684390">
        <w:rPr>
          <w:rFonts w:ascii="Open Sans" w:hAnsi="Open Sans" w:cs="Open Sans"/>
          <w:color w:val="231F20"/>
          <w:spacing w:val="2"/>
        </w:rPr>
        <w:t>cost</w:t>
      </w:r>
      <w:r w:rsidRPr="00684390">
        <w:rPr>
          <w:rFonts w:ascii="Open Sans" w:hAnsi="Open Sans" w:cs="Open Sans"/>
          <w:color w:val="231F20"/>
          <w:spacing w:val="-20"/>
        </w:rPr>
        <w:t xml:space="preserve"> </w:t>
      </w:r>
      <w:r w:rsidRPr="00684390">
        <w:rPr>
          <w:rFonts w:ascii="Open Sans" w:hAnsi="Open Sans" w:cs="Open Sans"/>
          <w:color w:val="231F20"/>
          <w:spacing w:val="1"/>
        </w:rPr>
        <w:t>effectiveness</w:t>
      </w:r>
      <w:r w:rsidRPr="00684390">
        <w:rPr>
          <w:rFonts w:ascii="Open Sans" w:hAnsi="Open Sans" w:cs="Open Sans"/>
          <w:color w:val="231F20"/>
          <w:spacing w:val="-15"/>
        </w:rPr>
        <w:t xml:space="preserve"> </w:t>
      </w:r>
      <w:r w:rsidRPr="00684390">
        <w:rPr>
          <w:rFonts w:ascii="Open Sans" w:hAnsi="Open Sans" w:cs="Open Sans"/>
          <w:color w:val="231F20"/>
          <w:spacing w:val="-3"/>
        </w:rPr>
        <w:t>in</w:t>
      </w:r>
      <w:r w:rsidRPr="00684390">
        <w:rPr>
          <w:rFonts w:ascii="Open Sans" w:hAnsi="Open Sans" w:cs="Open Sans"/>
          <w:color w:val="231F20"/>
          <w:spacing w:val="29"/>
        </w:rPr>
        <w:t xml:space="preserve"> </w:t>
      </w:r>
      <w:r w:rsidRPr="00684390">
        <w:rPr>
          <w:rFonts w:ascii="Open Sans" w:hAnsi="Open Sans" w:cs="Open Sans"/>
          <w:color w:val="231F20"/>
          <w:spacing w:val="-6"/>
        </w:rPr>
        <w:t>all</w:t>
      </w:r>
      <w:r w:rsidRPr="00684390">
        <w:rPr>
          <w:rFonts w:ascii="Open Sans" w:hAnsi="Open Sans" w:cs="Open Sans"/>
          <w:color w:val="231F20"/>
          <w:spacing w:val="9"/>
        </w:rPr>
        <w:t xml:space="preserve"> </w:t>
      </w:r>
      <w:r w:rsidRPr="00684390">
        <w:rPr>
          <w:rFonts w:ascii="Open Sans" w:hAnsi="Open Sans" w:cs="Open Sans"/>
          <w:color w:val="231F20"/>
          <w:spacing w:val="-4"/>
        </w:rPr>
        <w:t>the</w:t>
      </w:r>
      <w:r w:rsidRPr="00684390">
        <w:rPr>
          <w:rFonts w:ascii="Open Sans" w:hAnsi="Open Sans" w:cs="Open Sans"/>
          <w:color w:val="231F20"/>
          <w:spacing w:val="-2"/>
        </w:rPr>
        <w:t xml:space="preserve"> </w:t>
      </w:r>
      <w:r w:rsidRPr="00684390">
        <w:rPr>
          <w:rFonts w:ascii="Open Sans" w:hAnsi="Open Sans" w:cs="Open Sans"/>
          <w:color w:val="231F20"/>
          <w:spacing w:val="-1"/>
        </w:rPr>
        <w:t xml:space="preserve">work </w:t>
      </w:r>
      <w:r w:rsidRPr="00684390">
        <w:rPr>
          <w:rFonts w:ascii="Open Sans" w:hAnsi="Open Sans" w:cs="Open Sans"/>
          <w:color w:val="231F20"/>
          <w:spacing w:val="1"/>
        </w:rPr>
        <w:t>you</w:t>
      </w:r>
      <w:r w:rsidRPr="00684390">
        <w:rPr>
          <w:rFonts w:ascii="Open Sans" w:hAnsi="Open Sans" w:cs="Open Sans"/>
          <w:color w:val="231F20"/>
          <w:spacing w:val="-11"/>
        </w:rPr>
        <w:t xml:space="preserve"> </w:t>
      </w:r>
      <w:r w:rsidRPr="00684390">
        <w:rPr>
          <w:rFonts w:ascii="Open Sans" w:hAnsi="Open Sans" w:cs="Open Sans"/>
          <w:color w:val="231F20"/>
          <w:spacing w:val="1"/>
        </w:rPr>
        <w:t>do.</w:t>
      </w:r>
    </w:p>
    <w:p w14:paraId="4B238AF2" w14:textId="230B6165" w:rsidR="00B142A8" w:rsidRPr="00170CFB" w:rsidRDefault="008C1578" w:rsidP="00E8511A">
      <w:pPr>
        <w:numPr>
          <w:ilvl w:val="0"/>
          <w:numId w:val="13"/>
        </w:numPr>
        <w:spacing w:after="0" w:line="240" w:lineRule="auto"/>
        <w:jc w:val="both"/>
        <w:rPr>
          <w:rFonts w:ascii="Open Sans" w:hAnsi="Open Sans" w:cs="Open Sans"/>
        </w:rPr>
      </w:pPr>
      <w:r>
        <w:rPr>
          <w:rFonts w:ascii="Open Sans" w:hAnsi="Open Sans" w:cs="Open Sans"/>
          <w:color w:val="231F20"/>
          <w:spacing w:val="1"/>
        </w:rPr>
        <w:t>T</w:t>
      </w:r>
      <w:r w:rsidR="00B142A8">
        <w:rPr>
          <w:rFonts w:ascii="Open Sans" w:hAnsi="Open Sans" w:cs="Open Sans"/>
          <w:color w:val="231F20"/>
          <w:spacing w:val="1"/>
        </w:rPr>
        <w:t xml:space="preserve">o develop and deliver </w:t>
      </w:r>
      <w:r w:rsidR="0015753E">
        <w:rPr>
          <w:rFonts w:ascii="Open Sans" w:hAnsi="Open Sans" w:cs="Open Sans"/>
          <w:color w:val="231F20"/>
          <w:spacing w:val="1"/>
        </w:rPr>
        <w:t xml:space="preserve">an </w:t>
      </w:r>
      <w:r w:rsidR="00B142A8">
        <w:rPr>
          <w:rFonts w:ascii="Open Sans" w:hAnsi="Open Sans" w:cs="Open Sans"/>
          <w:color w:val="231F20"/>
          <w:spacing w:val="1"/>
        </w:rPr>
        <w:t>engaging</w:t>
      </w:r>
      <w:r w:rsidR="0015753E">
        <w:rPr>
          <w:rFonts w:ascii="Open Sans" w:hAnsi="Open Sans" w:cs="Open Sans"/>
          <w:color w:val="231F20"/>
          <w:spacing w:val="1"/>
        </w:rPr>
        <w:t>, financial sustainable</w:t>
      </w:r>
      <w:r w:rsidR="00B142A8">
        <w:rPr>
          <w:rFonts w:ascii="Open Sans" w:hAnsi="Open Sans" w:cs="Open Sans"/>
          <w:color w:val="231F20"/>
          <w:spacing w:val="1"/>
        </w:rPr>
        <w:t xml:space="preserve"> and </w:t>
      </w:r>
      <w:r w:rsidR="0015753E">
        <w:rPr>
          <w:rFonts w:ascii="Open Sans" w:hAnsi="Open Sans" w:cs="Open Sans"/>
          <w:color w:val="231F20"/>
          <w:spacing w:val="1"/>
        </w:rPr>
        <w:t>diverse</w:t>
      </w:r>
      <w:r w:rsidR="00B142A8">
        <w:rPr>
          <w:rFonts w:ascii="Open Sans" w:hAnsi="Open Sans" w:cs="Open Sans"/>
          <w:color w:val="231F20"/>
          <w:spacing w:val="1"/>
        </w:rPr>
        <w:t xml:space="preserve"> events program</w:t>
      </w:r>
      <w:r>
        <w:rPr>
          <w:rFonts w:ascii="Open Sans" w:hAnsi="Open Sans" w:cs="Open Sans"/>
          <w:color w:val="231F20"/>
          <w:spacing w:val="1"/>
        </w:rPr>
        <w:t xml:space="preserve">me </w:t>
      </w:r>
      <w:r w:rsidR="00B142A8">
        <w:rPr>
          <w:rFonts w:ascii="Open Sans" w:hAnsi="Open Sans" w:cs="Open Sans"/>
          <w:color w:val="231F20"/>
          <w:spacing w:val="1"/>
        </w:rPr>
        <w:t xml:space="preserve"> across both sites. </w:t>
      </w:r>
    </w:p>
    <w:p w14:paraId="0EABC2AC" w14:textId="7D0342AE" w:rsidR="00170CFB" w:rsidRPr="003C2217" w:rsidRDefault="00170CFB" w:rsidP="00E8511A">
      <w:pPr>
        <w:numPr>
          <w:ilvl w:val="0"/>
          <w:numId w:val="13"/>
        </w:numPr>
        <w:spacing w:after="0" w:line="240" w:lineRule="auto"/>
        <w:jc w:val="both"/>
        <w:rPr>
          <w:rFonts w:ascii="Open Sans" w:hAnsi="Open Sans" w:cs="Open Sans"/>
        </w:rPr>
      </w:pPr>
      <w:r>
        <w:rPr>
          <w:rFonts w:ascii="Open Sans" w:hAnsi="Open Sans" w:cs="Open Sans"/>
          <w:color w:val="231F20"/>
          <w:spacing w:val="1"/>
        </w:rPr>
        <w:t xml:space="preserve">To deliver </w:t>
      </w:r>
      <w:r w:rsidR="00AE080C">
        <w:rPr>
          <w:rFonts w:ascii="Open Sans" w:hAnsi="Open Sans" w:cs="Open Sans"/>
          <w:color w:val="231F20"/>
          <w:spacing w:val="1"/>
        </w:rPr>
        <w:t xml:space="preserve">a </w:t>
      </w:r>
      <w:r w:rsidR="006F310B">
        <w:rPr>
          <w:rFonts w:ascii="Open Sans" w:hAnsi="Open Sans" w:cs="Open Sans"/>
          <w:color w:val="231F20"/>
          <w:spacing w:val="1"/>
        </w:rPr>
        <w:t>high-quality</w:t>
      </w:r>
      <w:r w:rsidR="00AE080C">
        <w:rPr>
          <w:rFonts w:ascii="Open Sans" w:hAnsi="Open Sans" w:cs="Open Sans"/>
          <w:color w:val="231F20"/>
          <w:spacing w:val="1"/>
        </w:rPr>
        <w:t xml:space="preserve"> holiday let experience </w:t>
      </w:r>
      <w:r w:rsidR="006F310B">
        <w:rPr>
          <w:rFonts w:ascii="Open Sans" w:hAnsi="Open Sans" w:cs="Open Sans"/>
          <w:color w:val="231F20"/>
          <w:spacing w:val="1"/>
        </w:rPr>
        <w:t xml:space="preserve">at Geilston Garden. To ensure the booking, stay and turnover of guests is delivered and maintained to the highest standard. </w:t>
      </w:r>
    </w:p>
    <w:p w14:paraId="7C5AEE5A" w14:textId="7B76B9C5" w:rsidR="003C2217" w:rsidRPr="00684390" w:rsidRDefault="008C1578" w:rsidP="00E8511A">
      <w:pPr>
        <w:numPr>
          <w:ilvl w:val="0"/>
          <w:numId w:val="13"/>
        </w:numPr>
        <w:spacing w:after="0" w:line="240" w:lineRule="auto"/>
        <w:jc w:val="both"/>
        <w:rPr>
          <w:rFonts w:ascii="Open Sans" w:hAnsi="Open Sans" w:cs="Open Sans"/>
        </w:rPr>
      </w:pPr>
      <w:r>
        <w:rPr>
          <w:rFonts w:ascii="Open Sans" w:hAnsi="Open Sans" w:cs="Open Sans"/>
          <w:color w:val="231F20"/>
          <w:spacing w:val="1"/>
        </w:rPr>
        <w:t xml:space="preserve">Responsible for the sourcing, onboarding and management of contractors on site whilst adhering to the Trust’s policies and procedures. </w:t>
      </w:r>
    </w:p>
    <w:p w14:paraId="1E96EC0D" w14:textId="56002C08" w:rsidR="00E8511A" w:rsidRPr="005F5E0C" w:rsidRDefault="008C1578" w:rsidP="00E8511A">
      <w:pPr>
        <w:numPr>
          <w:ilvl w:val="0"/>
          <w:numId w:val="13"/>
        </w:numPr>
        <w:spacing w:after="0" w:line="240" w:lineRule="auto"/>
        <w:jc w:val="both"/>
        <w:rPr>
          <w:rFonts w:ascii="Open Sans" w:hAnsi="Open Sans" w:cs="Open Sans"/>
        </w:rPr>
      </w:pPr>
      <w:r>
        <w:rPr>
          <w:rFonts w:ascii="Open Sans" w:hAnsi="Open Sans" w:cs="Open Sans"/>
          <w:color w:val="231F20"/>
          <w:spacing w:val="-3"/>
          <w:lang w:eastAsia="en-GB"/>
        </w:rPr>
        <w:lastRenderedPageBreak/>
        <w:t>E</w:t>
      </w:r>
      <w:r w:rsidR="00E8511A" w:rsidRPr="00684390">
        <w:rPr>
          <w:rFonts w:ascii="Open Sans" w:hAnsi="Open Sans" w:cs="Open Sans"/>
          <w:color w:val="231F20"/>
          <w:spacing w:val="-3"/>
          <w:lang w:eastAsia="en-GB"/>
        </w:rPr>
        <w:t>nsure</w:t>
      </w:r>
      <w:r w:rsidR="00E8511A" w:rsidRPr="00684390">
        <w:rPr>
          <w:rFonts w:ascii="Open Sans" w:hAnsi="Open Sans" w:cs="Open Sans"/>
          <w:color w:val="231F20"/>
          <w:spacing w:val="-2"/>
          <w:lang w:eastAsia="en-GB"/>
        </w:rPr>
        <w:t xml:space="preserve"> high</w:t>
      </w:r>
      <w:r w:rsidR="00E8511A" w:rsidRPr="00684390">
        <w:rPr>
          <w:rFonts w:ascii="Open Sans" w:hAnsi="Open Sans" w:cs="Open Sans"/>
          <w:color w:val="231F20"/>
          <w:spacing w:val="-11"/>
          <w:lang w:eastAsia="en-GB"/>
        </w:rPr>
        <w:t xml:space="preserve"> </w:t>
      </w:r>
      <w:r w:rsidR="00E8511A" w:rsidRPr="00684390">
        <w:rPr>
          <w:rFonts w:ascii="Open Sans" w:hAnsi="Open Sans" w:cs="Open Sans"/>
          <w:color w:val="231F20"/>
          <w:spacing w:val="-4"/>
          <w:lang w:eastAsia="en-GB"/>
        </w:rPr>
        <w:t>standards</w:t>
      </w:r>
      <w:r w:rsidR="00E8511A" w:rsidRPr="00684390">
        <w:rPr>
          <w:rFonts w:ascii="Open Sans" w:hAnsi="Open Sans" w:cs="Open Sans"/>
          <w:color w:val="231F20"/>
          <w:spacing w:val="15"/>
          <w:lang w:eastAsia="en-GB"/>
        </w:rPr>
        <w:t xml:space="preserve"> </w:t>
      </w:r>
      <w:r w:rsidR="00E8511A" w:rsidRPr="00684390">
        <w:rPr>
          <w:rFonts w:ascii="Open Sans" w:hAnsi="Open Sans" w:cs="Open Sans"/>
          <w:color w:val="231F20"/>
          <w:spacing w:val="3"/>
          <w:lang w:eastAsia="en-GB"/>
        </w:rPr>
        <w:t>of</w:t>
      </w:r>
      <w:r w:rsidR="00E8511A" w:rsidRPr="00684390">
        <w:rPr>
          <w:rFonts w:ascii="Open Sans" w:hAnsi="Open Sans" w:cs="Open Sans"/>
          <w:color w:val="231F20"/>
          <w:spacing w:val="28"/>
          <w:lang w:eastAsia="en-GB"/>
        </w:rPr>
        <w:t xml:space="preserve"> </w:t>
      </w:r>
      <w:r w:rsidR="00E8511A" w:rsidRPr="00684390">
        <w:rPr>
          <w:rFonts w:ascii="Open Sans" w:hAnsi="Open Sans" w:cs="Open Sans"/>
          <w:color w:val="231F20"/>
          <w:spacing w:val="-2"/>
          <w:lang w:eastAsia="en-GB"/>
        </w:rPr>
        <w:t>presentation</w:t>
      </w:r>
      <w:r w:rsidR="00E8511A" w:rsidRPr="00684390">
        <w:rPr>
          <w:rFonts w:ascii="Open Sans" w:hAnsi="Open Sans" w:cs="Open Sans"/>
          <w:color w:val="231F20"/>
          <w:spacing w:val="-11"/>
          <w:lang w:eastAsia="en-GB"/>
        </w:rPr>
        <w:t xml:space="preserve"> </w:t>
      </w:r>
      <w:r w:rsidR="00E8511A" w:rsidRPr="00684390">
        <w:rPr>
          <w:rFonts w:ascii="Open Sans" w:hAnsi="Open Sans" w:cs="Open Sans"/>
          <w:color w:val="231F20"/>
          <w:spacing w:val="-1"/>
          <w:lang w:eastAsia="en-GB"/>
        </w:rPr>
        <w:t>across</w:t>
      </w:r>
      <w:r w:rsidR="00E8511A" w:rsidRPr="00684390">
        <w:rPr>
          <w:rFonts w:ascii="Open Sans" w:hAnsi="Open Sans" w:cs="Open Sans"/>
          <w:color w:val="231F20"/>
          <w:lang w:eastAsia="en-GB"/>
        </w:rPr>
        <w:t xml:space="preserve"> </w:t>
      </w:r>
      <w:r w:rsidR="00E8511A" w:rsidRPr="00684390">
        <w:rPr>
          <w:rFonts w:ascii="Open Sans" w:hAnsi="Open Sans" w:cs="Open Sans"/>
          <w:color w:val="231F20"/>
          <w:spacing w:val="-4"/>
          <w:lang w:eastAsia="en-GB"/>
        </w:rPr>
        <w:t>the</w:t>
      </w:r>
      <w:r w:rsidR="00E8511A" w:rsidRPr="00684390">
        <w:rPr>
          <w:rFonts w:ascii="Open Sans" w:hAnsi="Open Sans" w:cs="Open Sans"/>
          <w:color w:val="231F20"/>
          <w:spacing w:val="-1"/>
          <w:lang w:eastAsia="en-GB"/>
        </w:rPr>
        <w:t xml:space="preserve"> </w:t>
      </w:r>
      <w:r w:rsidR="00E8511A" w:rsidRPr="00684390">
        <w:rPr>
          <w:rFonts w:ascii="Open Sans" w:hAnsi="Open Sans" w:cs="Open Sans"/>
          <w:color w:val="231F20"/>
          <w:lang w:eastAsia="en-GB"/>
        </w:rPr>
        <w:t>property</w:t>
      </w:r>
      <w:r>
        <w:rPr>
          <w:rFonts w:ascii="Open Sans" w:hAnsi="Open Sans" w:cs="Open Sans"/>
          <w:color w:val="231F20"/>
          <w:spacing w:val="-7"/>
          <w:lang w:eastAsia="en-GB"/>
        </w:rPr>
        <w:t>, working with other departments to ensure the delivery of the property business plan.</w:t>
      </w:r>
      <w:r w:rsidR="00E8511A" w:rsidRPr="00684390">
        <w:rPr>
          <w:rFonts w:ascii="Open Sans" w:hAnsi="Open Sans" w:cs="Open Sans"/>
          <w:color w:val="231F20"/>
          <w:spacing w:val="29"/>
          <w:lang w:eastAsia="en-GB"/>
        </w:rPr>
        <w:t xml:space="preserve"> </w:t>
      </w:r>
    </w:p>
    <w:p w14:paraId="2E95B34F" w14:textId="3F8E11CF" w:rsidR="005F5E0C" w:rsidRPr="00684390" w:rsidRDefault="005F5E0C" w:rsidP="00E8511A">
      <w:pPr>
        <w:numPr>
          <w:ilvl w:val="0"/>
          <w:numId w:val="13"/>
        </w:numPr>
        <w:spacing w:after="0" w:line="240" w:lineRule="auto"/>
        <w:jc w:val="both"/>
        <w:rPr>
          <w:rFonts w:ascii="Open Sans" w:hAnsi="Open Sans" w:cs="Open Sans"/>
        </w:rPr>
      </w:pPr>
      <w:r>
        <w:rPr>
          <w:rFonts w:ascii="Open Sans" w:hAnsi="Open Sans" w:cs="Open Sans"/>
          <w:color w:val="231F20"/>
          <w:spacing w:val="-5"/>
          <w:lang w:eastAsia="en-GB"/>
        </w:rPr>
        <w:t xml:space="preserve">To assist the </w:t>
      </w:r>
      <w:r w:rsidR="008C1578">
        <w:rPr>
          <w:rFonts w:ascii="Open Sans" w:hAnsi="Open Sans" w:cs="Open Sans"/>
          <w:color w:val="231F20"/>
          <w:spacing w:val="-5"/>
          <w:lang w:eastAsia="en-GB"/>
        </w:rPr>
        <w:t>R</w:t>
      </w:r>
      <w:r>
        <w:rPr>
          <w:rFonts w:ascii="Open Sans" w:hAnsi="Open Sans" w:cs="Open Sans"/>
          <w:color w:val="231F20"/>
          <w:spacing w:val="-5"/>
          <w:lang w:eastAsia="en-GB"/>
        </w:rPr>
        <w:t xml:space="preserve">egional </w:t>
      </w:r>
      <w:r w:rsidR="008C1578">
        <w:rPr>
          <w:rFonts w:ascii="Open Sans" w:hAnsi="Open Sans" w:cs="Open Sans"/>
          <w:color w:val="231F20"/>
          <w:spacing w:val="-5"/>
          <w:lang w:eastAsia="en-GB"/>
        </w:rPr>
        <w:t>C</w:t>
      </w:r>
      <w:r w:rsidR="008853CA">
        <w:rPr>
          <w:rFonts w:ascii="Open Sans" w:hAnsi="Open Sans" w:cs="Open Sans"/>
          <w:color w:val="231F20"/>
          <w:spacing w:val="-5"/>
          <w:lang w:eastAsia="en-GB"/>
        </w:rPr>
        <w:t>onservator</w:t>
      </w:r>
      <w:r>
        <w:rPr>
          <w:rFonts w:ascii="Open Sans" w:hAnsi="Open Sans" w:cs="Open Sans"/>
          <w:color w:val="231F20"/>
          <w:spacing w:val="-5"/>
          <w:lang w:eastAsia="en-GB"/>
        </w:rPr>
        <w:t xml:space="preserve"> and </w:t>
      </w:r>
      <w:r w:rsidR="008C1578">
        <w:rPr>
          <w:rFonts w:ascii="Open Sans" w:hAnsi="Open Sans" w:cs="Open Sans"/>
          <w:color w:val="231F20"/>
          <w:spacing w:val="-5"/>
          <w:lang w:eastAsia="en-GB"/>
        </w:rPr>
        <w:t>C</w:t>
      </w:r>
      <w:r>
        <w:rPr>
          <w:rFonts w:ascii="Open Sans" w:hAnsi="Open Sans" w:cs="Open Sans"/>
          <w:color w:val="231F20"/>
          <w:spacing w:val="-5"/>
          <w:lang w:eastAsia="en-GB"/>
        </w:rPr>
        <w:t>urator</w:t>
      </w:r>
      <w:r w:rsidR="008C1578">
        <w:rPr>
          <w:rFonts w:ascii="Open Sans" w:hAnsi="Open Sans" w:cs="Open Sans"/>
          <w:color w:val="231F20"/>
          <w:spacing w:val="-5"/>
          <w:lang w:eastAsia="en-GB"/>
        </w:rPr>
        <w:t xml:space="preserve"> to</w:t>
      </w:r>
      <w:r>
        <w:rPr>
          <w:rFonts w:ascii="Open Sans" w:hAnsi="Open Sans" w:cs="Open Sans"/>
          <w:color w:val="231F20"/>
          <w:spacing w:val="-5"/>
          <w:lang w:eastAsia="en-GB"/>
        </w:rPr>
        <w:t xml:space="preserve"> maintain a</w:t>
      </w:r>
      <w:r w:rsidR="008C1578">
        <w:rPr>
          <w:rFonts w:ascii="Open Sans" w:hAnsi="Open Sans" w:cs="Open Sans"/>
          <w:color w:val="231F20"/>
          <w:spacing w:val="-5"/>
          <w:lang w:eastAsia="en-GB"/>
        </w:rPr>
        <w:t>n</w:t>
      </w:r>
      <w:r>
        <w:rPr>
          <w:rFonts w:ascii="Open Sans" w:hAnsi="Open Sans" w:cs="Open Sans"/>
          <w:color w:val="231F20"/>
          <w:spacing w:val="-5"/>
          <w:lang w:eastAsia="en-GB"/>
        </w:rPr>
        <w:t xml:space="preserve">d deliver the highest standards of </w:t>
      </w:r>
      <w:r w:rsidR="00507D8F">
        <w:rPr>
          <w:rFonts w:ascii="Open Sans" w:hAnsi="Open Sans" w:cs="Open Sans"/>
          <w:color w:val="231F20"/>
          <w:spacing w:val="-5"/>
          <w:lang w:eastAsia="en-GB"/>
        </w:rPr>
        <w:t xml:space="preserve">conservation care to the properties interiors and collections by managing and monitoring the collections care team </w:t>
      </w:r>
      <w:r w:rsidR="008853CA">
        <w:rPr>
          <w:rFonts w:ascii="Open Sans" w:hAnsi="Open Sans" w:cs="Open Sans"/>
          <w:color w:val="231F20"/>
          <w:spacing w:val="-5"/>
          <w:lang w:eastAsia="en-GB"/>
        </w:rPr>
        <w:t xml:space="preserve">and ensuring all relevant policies and procedures are adhered to. </w:t>
      </w:r>
    </w:p>
    <w:p w14:paraId="6577F2E7" w14:textId="77777777" w:rsidR="008C1578" w:rsidRDefault="00E8511A" w:rsidP="00E8511A">
      <w:pPr>
        <w:numPr>
          <w:ilvl w:val="0"/>
          <w:numId w:val="13"/>
        </w:numPr>
        <w:spacing w:after="0" w:line="240" w:lineRule="auto"/>
        <w:jc w:val="both"/>
        <w:rPr>
          <w:rFonts w:ascii="Open Sans" w:hAnsi="Open Sans" w:cs="Open Sans"/>
        </w:rPr>
      </w:pPr>
      <w:r w:rsidRPr="00684390">
        <w:rPr>
          <w:rFonts w:ascii="Open Sans" w:hAnsi="Open Sans" w:cs="Open Sans"/>
        </w:rPr>
        <w:t xml:space="preserve">Taking responsibility for </w:t>
      </w:r>
      <w:r w:rsidR="008C1578">
        <w:rPr>
          <w:rFonts w:ascii="Open Sans" w:hAnsi="Open Sans" w:cs="Open Sans"/>
        </w:rPr>
        <w:t xml:space="preserve">the security of the buildings, emergency procedure implementation and the opening and closing of the sites. </w:t>
      </w:r>
    </w:p>
    <w:p w14:paraId="61DE94EF" w14:textId="38A590AA" w:rsidR="008C1578" w:rsidRPr="008910A0" w:rsidRDefault="008C1578" w:rsidP="008910A0">
      <w:pPr>
        <w:numPr>
          <w:ilvl w:val="0"/>
          <w:numId w:val="13"/>
        </w:numPr>
        <w:spacing w:after="0" w:line="240" w:lineRule="auto"/>
        <w:jc w:val="both"/>
        <w:rPr>
          <w:rFonts w:ascii="Open Sans" w:hAnsi="Open Sans" w:cs="Open Sans"/>
        </w:rPr>
      </w:pPr>
      <w:r>
        <w:rPr>
          <w:rFonts w:ascii="Open Sans" w:hAnsi="Open Sans" w:cs="Open Sans"/>
        </w:rPr>
        <w:t>Duty Management responsibilities and providing relief cover as required</w:t>
      </w:r>
    </w:p>
    <w:p w14:paraId="233B93E1" w14:textId="02F207CF" w:rsidR="00E8511A" w:rsidRPr="008C1578" w:rsidRDefault="00E8511A" w:rsidP="008910A0">
      <w:pPr>
        <w:numPr>
          <w:ilvl w:val="0"/>
          <w:numId w:val="13"/>
        </w:numPr>
        <w:spacing w:after="0" w:line="240" w:lineRule="auto"/>
        <w:jc w:val="both"/>
        <w:rPr>
          <w:rFonts w:ascii="Open Sans" w:hAnsi="Open Sans" w:cs="Open Sans"/>
        </w:rPr>
      </w:pPr>
      <w:r w:rsidRPr="008C1578">
        <w:rPr>
          <w:rFonts w:ascii="Open Sans" w:hAnsi="Open Sans" w:cs="Open Sans"/>
        </w:rPr>
        <w:t xml:space="preserve">This role is one for which the duties, responsibilities </w:t>
      </w:r>
      <w:r w:rsidR="008C1578">
        <w:rPr>
          <w:rFonts w:ascii="Open Sans" w:hAnsi="Open Sans" w:cs="Open Sans"/>
        </w:rPr>
        <w:t>and</w:t>
      </w:r>
      <w:r w:rsidRPr="008C1578">
        <w:rPr>
          <w:rFonts w:ascii="Open Sans" w:hAnsi="Open Sans" w:cs="Open Sans"/>
        </w:rPr>
        <w:t xml:space="preserve"> accountabilities require you to become a member of the Protection of Vulnerable Groups (PVG) scheme, administered by Disclosure Scotland, as this role involves regulated work with children.</w:t>
      </w:r>
    </w:p>
    <w:p w14:paraId="3FA4E3F9" w14:textId="77777777" w:rsidR="00E8511A" w:rsidRPr="00684390" w:rsidRDefault="00E8511A" w:rsidP="00E8511A">
      <w:pPr>
        <w:jc w:val="both"/>
        <w:rPr>
          <w:rFonts w:ascii="Open Sans" w:hAnsi="Open Sans" w:cs="Open Sans"/>
          <w:color w:val="231F20"/>
          <w:spacing w:val="-5"/>
          <w:lang w:eastAsia="en-GB"/>
        </w:rPr>
      </w:pPr>
    </w:p>
    <w:p w14:paraId="33CA9B01" w14:textId="77777777" w:rsidR="00E8511A" w:rsidRPr="00684390" w:rsidRDefault="00E8511A" w:rsidP="00E8511A">
      <w:pPr>
        <w:jc w:val="both"/>
        <w:rPr>
          <w:rFonts w:ascii="Open Sans" w:hAnsi="Open Sans" w:cs="Open Sans"/>
          <w:b/>
          <w:color w:val="231F20"/>
          <w:spacing w:val="-5"/>
          <w:lang w:eastAsia="en-GB"/>
        </w:rPr>
      </w:pPr>
      <w:r w:rsidRPr="00684390">
        <w:rPr>
          <w:rFonts w:ascii="Open Sans" w:hAnsi="Open Sans" w:cs="Open Sans"/>
          <w:b/>
          <w:color w:val="231F20"/>
          <w:spacing w:val="-5"/>
          <w:lang w:eastAsia="en-GB"/>
        </w:rPr>
        <w:t xml:space="preserve">Department specific – </w:t>
      </w:r>
      <w:r w:rsidRPr="00684390">
        <w:rPr>
          <w:rFonts w:ascii="Open Sans" w:hAnsi="Open Sans" w:cs="Open Sans"/>
          <w:b/>
          <w:i/>
          <w:color w:val="231F20"/>
          <w:spacing w:val="-5"/>
          <w:lang w:eastAsia="en-GB"/>
        </w:rPr>
        <w:t>visitor services</w:t>
      </w:r>
    </w:p>
    <w:p w14:paraId="7EA93D24" w14:textId="77777777" w:rsidR="00E8511A" w:rsidRPr="00684390" w:rsidRDefault="00E8511A" w:rsidP="00E8511A">
      <w:pPr>
        <w:spacing w:line="276" w:lineRule="auto"/>
        <w:contextualSpacing/>
        <w:rPr>
          <w:rFonts w:ascii="Open Sans" w:eastAsia="Calibri" w:hAnsi="Open Sans" w:cs="Open Sans"/>
        </w:rPr>
      </w:pPr>
    </w:p>
    <w:p w14:paraId="3D9B8EBB" w14:textId="110A705B" w:rsidR="00E8511A" w:rsidRPr="00684390" w:rsidRDefault="00E8511A" w:rsidP="00E8511A">
      <w:pPr>
        <w:numPr>
          <w:ilvl w:val="0"/>
          <w:numId w:val="13"/>
        </w:numPr>
        <w:spacing w:after="0" w:line="240" w:lineRule="auto"/>
        <w:jc w:val="both"/>
        <w:rPr>
          <w:rFonts w:ascii="Open Sans" w:hAnsi="Open Sans" w:cs="Open Sans"/>
          <w:i/>
        </w:rPr>
      </w:pPr>
      <w:r w:rsidRPr="00684390">
        <w:rPr>
          <w:rFonts w:ascii="Open Sans" w:eastAsia="Calibri" w:hAnsi="Open Sans" w:cs="Open Sans"/>
        </w:rPr>
        <w:t xml:space="preserve">Managing visitor-related buildings and facilities (e.g. retail and admissions building, </w:t>
      </w:r>
      <w:r>
        <w:rPr>
          <w:rFonts w:ascii="Open Sans" w:eastAsia="Calibri" w:hAnsi="Open Sans" w:cs="Open Sans"/>
        </w:rPr>
        <w:t>catering area</w:t>
      </w:r>
      <w:r w:rsidRPr="00684390">
        <w:rPr>
          <w:rFonts w:ascii="Open Sans" w:eastAsia="Calibri" w:hAnsi="Open Sans" w:cs="Open Sans"/>
        </w:rPr>
        <w:t>, holiday accommodation).</w:t>
      </w:r>
    </w:p>
    <w:p w14:paraId="13BF7121" w14:textId="59541FDF" w:rsidR="00E8511A" w:rsidRPr="00684390" w:rsidRDefault="00E8511A" w:rsidP="00E8511A">
      <w:pPr>
        <w:numPr>
          <w:ilvl w:val="0"/>
          <w:numId w:val="13"/>
        </w:numPr>
        <w:spacing w:after="0" w:line="240" w:lineRule="auto"/>
        <w:jc w:val="both"/>
        <w:rPr>
          <w:rFonts w:ascii="Open Sans" w:hAnsi="Open Sans" w:cs="Open Sans"/>
          <w:i/>
        </w:rPr>
      </w:pPr>
      <w:r w:rsidRPr="00684390">
        <w:rPr>
          <w:rFonts w:ascii="Open Sans" w:eastAsia="Calibri" w:hAnsi="Open Sans" w:cs="Open Sans"/>
        </w:rPr>
        <w:t>Ensuring the longevity of the Trust’s buildings and fittings are maximised through appropriate maintenance and/or replacement regimes;</w:t>
      </w:r>
    </w:p>
    <w:p w14:paraId="3263C69F" w14:textId="1602026B" w:rsidR="00E8511A" w:rsidRPr="00684390" w:rsidRDefault="00E8511A" w:rsidP="00E8511A">
      <w:pPr>
        <w:numPr>
          <w:ilvl w:val="0"/>
          <w:numId w:val="13"/>
        </w:numPr>
        <w:spacing w:after="0" w:line="240" w:lineRule="auto"/>
        <w:jc w:val="both"/>
        <w:rPr>
          <w:rFonts w:ascii="Open Sans" w:hAnsi="Open Sans" w:cs="Open Sans"/>
        </w:rPr>
      </w:pPr>
      <w:r w:rsidRPr="00684390">
        <w:rPr>
          <w:rFonts w:ascii="Open Sans" w:hAnsi="Open Sans" w:cs="Open Sans"/>
        </w:rPr>
        <w:t>To ensure the property meets statutory and company requirements of Health and Safety, Food Safety and Environmental legislations and procedures including Waste Disposal and Allergens</w:t>
      </w:r>
    </w:p>
    <w:p w14:paraId="38C78E1D" w14:textId="77777777" w:rsidR="00E8511A" w:rsidRPr="00684390" w:rsidRDefault="00E8511A" w:rsidP="00E8511A">
      <w:pPr>
        <w:numPr>
          <w:ilvl w:val="0"/>
          <w:numId w:val="13"/>
        </w:numPr>
        <w:spacing w:after="0" w:line="240" w:lineRule="auto"/>
        <w:jc w:val="both"/>
        <w:rPr>
          <w:rFonts w:ascii="Open Sans" w:hAnsi="Open Sans" w:cs="Open Sans"/>
        </w:rPr>
      </w:pPr>
      <w:r w:rsidRPr="00684390">
        <w:rPr>
          <w:rFonts w:ascii="Open Sans" w:hAnsi="Open Sans" w:cs="Open Sans"/>
        </w:rPr>
        <w:t xml:space="preserve">Adhering to the sale of alcohol legislation, being a Premises Manager. </w:t>
      </w:r>
    </w:p>
    <w:p w14:paraId="4522C941" w14:textId="77777777" w:rsidR="00E8511A" w:rsidRDefault="00E8511A" w:rsidP="001B10B1">
      <w:pPr>
        <w:spacing w:after="240"/>
        <w:rPr>
          <w:rFonts w:ascii="Open Sans" w:hAnsi="Open Sans" w:cs="Open Sans"/>
          <w:sz w:val="20"/>
          <w:szCs w:val="20"/>
        </w:rPr>
      </w:pPr>
    </w:p>
    <w:p w14:paraId="79800600" w14:textId="77777777" w:rsidR="00A75A02" w:rsidRDefault="00A75A02" w:rsidP="001B10B1">
      <w:pPr>
        <w:spacing w:after="240"/>
        <w:rPr>
          <w:rFonts w:ascii="Open Sans" w:hAnsi="Open Sans" w:cs="Open Sans"/>
          <w:sz w:val="20"/>
          <w:szCs w:val="20"/>
        </w:rPr>
      </w:pPr>
    </w:p>
    <w:p w14:paraId="1F32FEE1" w14:textId="10AF1BF9" w:rsidR="00365D10" w:rsidRDefault="00365D10" w:rsidP="00365D10">
      <w:pPr>
        <w:rPr>
          <w:rFonts w:ascii="Open Sans" w:hAnsi="Open Sans" w:cs="Open Sans"/>
          <w:b/>
          <w:bCs/>
          <w:sz w:val="20"/>
          <w:szCs w:val="20"/>
          <w:u w:val="single"/>
        </w:rPr>
      </w:pPr>
      <w:r w:rsidRPr="00365D10">
        <w:rPr>
          <w:rFonts w:ascii="Open Sans" w:hAnsi="Open Sans" w:cs="Open Sans"/>
          <w:b/>
          <w:bCs/>
          <w:sz w:val="20"/>
          <w:szCs w:val="20"/>
          <w:u w:val="single"/>
        </w:rPr>
        <w:t>REQUIRED QUALIFICATIONS, SKILLS, EXPERIENCE &amp; KNOWLEDGE</w:t>
      </w:r>
    </w:p>
    <w:p w14:paraId="2D68AAAF" w14:textId="77777777" w:rsidR="00E40126" w:rsidRPr="00365D10" w:rsidRDefault="00E40126" w:rsidP="00365D10">
      <w:pPr>
        <w:rPr>
          <w:rFonts w:ascii="Open Sans" w:hAnsi="Open Sans" w:cs="Open Sans"/>
          <w:b/>
          <w:bCs/>
          <w:sz w:val="20"/>
          <w:szCs w:val="20"/>
          <w:u w:val="single"/>
        </w:rPr>
      </w:pPr>
    </w:p>
    <w:p w14:paraId="15C0C32F" w14:textId="0B0257A1" w:rsidR="00B9017F" w:rsidRDefault="00365D10" w:rsidP="00365D10">
      <w:pPr>
        <w:rPr>
          <w:rFonts w:ascii="Open Sans" w:hAnsi="Open Sans" w:cs="Open Sans"/>
          <w:b/>
          <w:bCs/>
          <w:sz w:val="20"/>
          <w:szCs w:val="20"/>
          <w:u w:val="single"/>
        </w:rPr>
      </w:pPr>
      <w:r w:rsidRPr="00365D10">
        <w:rPr>
          <w:rFonts w:ascii="Open Sans" w:hAnsi="Open Sans" w:cs="Open Sans"/>
          <w:b/>
          <w:bCs/>
          <w:sz w:val="20"/>
          <w:szCs w:val="20"/>
          <w:u w:val="single"/>
        </w:rPr>
        <w:t>Qualifications</w:t>
      </w:r>
    </w:p>
    <w:p w14:paraId="1501483B" w14:textId="77777777" w:rsidR="00B9017F" w:rsidRPr="00684390" w:rsidRDefault="00B9017F" w:rsidP="00B9017F">
      <w:pPr>
        <w:jc w:val="both"/>
        <w:rPr>
          <w:rFonts w:ascii="Open Sans" w:hAnsi="Open Sans" w:cs="Open Sans"/>
          <w:u w:val="single"/>
        </w:rPr>
      </w:pPr>
      <w:r w:rsidRPr="00684390">
        <w:rPr>
          <w:rFonts w:ascii="Open Sans" w:hAnsi="Open Sans" w:cs="Open Sans"/>
          <w:u w:val="single"/>
        </w:rPr>
        <w:t>Essential</w:t>
      </w:r>
    </w:p>
    <w:p w14:paraId="6D3CC33E" w14:textId="77777777" w:rsidR="00B9017F" w:rsidRPr="00684390" w:rsidRDefault="00B9017F" w:rsidP="00B9017F">
      <w:pPr>
        <w:numPr>
          <w:ilvl w:val="0"/>
          <w:numId w:val="15"/>
        </w:numPr>
        <w:spacing w:after="0" w:line="240" w:lineRule="auto"/>
        <w:jc w:val="both"/>
        <w:rPr>
          <w:rFonts w:ascii="Open Sans" w:hAnsi="Open Sans" w:cs="Open Sans"/>
          <w:bCs/>
        </w:rPr>
      </w:pPr>
      <w:r w:rsidRPr="00684390">
        <w:rPr>
          <w:rFonts w:ascii="Open Sans" w:hAnsi="Open Sans" w:cs="Open Sans"/>
          <w:bCs/>
        </w:rPr>
        <w:t>NVQ3/BTEC/City &amp; Guilds/HND/Degree or equivalent experience;</w:t>
      </w:r>
    </w:p>
    <w:p w14:paraId="4F1B0A1F" w14:textId="77777777" w:rsidR="00B9017F" w:rsidRPr="00684390" w:rsidRDefault="00B9017F" w:rsidP="00B9017F">
      <w:pPr>
        <w:pStyle w:val="ListParagraph"/>
        <w:numPr>
          <w:ilvl w:val="0"/>
          <w:numId w:val="15"/>
        </w:numPr>
        <w:spacing w:after="0" w:line="276" w:lineRule="auto"/>
        <w:rPr>
          <w:rFonts w:ascii="Open Sans" w:hAnsi="Open Sans" w:cs="Open Sans"/>
        </w:rPr>
      </w:pPr>
      <w:r w:rsidRPr="00684390">
        <w:rPr>
          <w:rFonts w:ascii="Open Sans" w:hAnsi="Open Sans" w:cs="Open Sans"/>
        </w:rPr>
        <w:t>Ability to work ‘hands-on’ – including in the kitchen/retail and admissions areas – alongside the team members, demonstrating the customer service skills required of all staff.</w:t>
      </w:r>
    </w:p>
    <w:p w14:paraId="152A0E5B" w14:textId="77777777" w:rsidR="00B9017F" w:rsidRPr="00D25ED6" w:rsidRDefault="00B9017F" w:rsidP="00B9017F">
      <w:pPr>
        <w:numPr>
          <w:ilvl w:val="0"/>
          <w:numId w:val="15"/>
        </w:numPr>
        <w:spacing w:after="0" w:line="240" w:lineRule="auto"/>
        <w:jc w:val="both"/>
        <w:rPr>
          <w:rFonts w:ascii="Open Sans" w:hAnsi="Open Sans" w:cs="Open Sans"/>
          <w:bCs/>
        </w:rPr>
      </w:pPr>
      <w:r w:rsidRPr="00684390">
        <w:rPr>
          <w:rFonts w:ascii="Open Sans" w:hAnsi="Open Sans" w:cs="Open Sans"/>
        </w:rPr>
        <w:t>Hold a valid and recognised SQA Licensing Qualification e.g. Scottish Personal License Holder's Certificate and Personal License (or be willing to obtain one on appointment)</w:t>
      </w:r>
    </w:p>
    <w:p w14:paraId="32945A8C" w14:textId="08314BCF" w:rsidR="00D25ED6" w:rsidRPr="00E40126" w:rsidRDefault="00D25ED6" w:rsidP="00B9017F">
      <w:pPr>
        <w:numPr>
          <w:ilvl w:val="0"/>
          <w:numId w:val="15"/>
        </w:numPr>
        <w:spacing w:after="0" w:line="240" w:lineRule="auto"/>
        <w:jc w:val="both"/>
        <w:rPr>
          <w:rFonts w:ascii="Open Sans" w:hAnsi="Open Sans" w:cs="Open Sans"/>
          <w:bCs/>
        </w:rPr>
      </w:pPr>
      <w:r>
        <w:rPr>
          <w:rFonts w:ascii="Open Sans" w:hAnsi="Open Sans" w:cs="Open Sans"/>
        </w:rPr>
        <w:t xml:space="preserve">Hold a valid Drivers licence and </w:t>
      </w:r>
      <w:r w:rsidR="00BD0BD5">
        <w:rPr>
          <w:rFonts w:ascii="Open Sans" w:hAnsi="Open Sans" w:cs="Open Sans"/>
        </w:rPr>
        <w:t xml:space="preserve">have access to your own private vehicle. </w:t>
      </w:r>
    </w:p>
    <w:p w14:paraId="49DCAE7F" w14:textId="77777777" w:rsidR="00E40126" w:rsidRDefault="00E40126" w:rsidP="00E40126">
      <w:pPr>
        <w:spacing w:after="0" w:line="240" w:lineRule="auto"/>
        <w:jc w:val="both"/>
        <w:rPr>
          <w:rFonts w:ascii="Open Sans" w:hAnsi="Open Sans" w:cs="Open Sans"/>
        </w:rPr>
      </w:pPr>
    </w:p>
    <w:p w14:paraId="239199BA" w14:textId="77777777" w:rsidR="00E40126" w:rsidRPr="00684390" w:rsidRDefault="00E40126" w:rsidP="00E40126">
      <w:pPr>
        <w:jc w:val="both"/>
        <w:rPr>
          <w:rFonts w:ascii="Open Sans" w:hAnsi="Open Sans" w:cs="Open Sans"/>
          <w:u w:val="single"/>
        </w:rPr>
      </w:pPr>
      <w:r w:rsidRPr="00684390">
        <w:rPr>
          <w:rFonts w:ascii="Open Sans" w:hAnsi="Open Sans" w:cs="Open Sans"/>
          <w:u w:val="single"/>
        </w:rPr>
        <w:t>Desirable</w:t>
      </w:r>
    </w:p>
    <w:p w14:paraId="23C3445F" w14:textId="77777777" w:rsidR="00E40126" w:rsidRDefault="00E40126" w:rsidP="00E40126">
      <w:pPr>
        <w:numPr>
          <w:ilvl w:val="0"/>
          <w:numId w:val="14"/>
        </w:numPr>
        <w:spacing w:after="0" w:line="240" w:lineRule="auto"/>
        <w:rPr>
          <w:rFonts w:ascii="Open Sans" w:hAnsi="Open Sans" w:cs="Open Sans"/>
        </w:rPr>
      </w:pPr>
      <w:r w:rsidRPr="00684390">
        <w:rPr>
          <w:rFonts w:ascii="Open Sans" w:hAnsi="Open Sans" w:cs="Open Sans"/>
        </w:rPr>
        <w:t xml:space="preserve">Current First Aid certification (or willingness to train and use). </w:t>
      </w:r>
    </w:p>
    <w:p w14:paraId="6DF322F9" w14:textId="77777777" w:rsidR="00E40126" w:rsidRPr="00684390" w:rsidRDefault="00E40126" w:rsidP="00E40126">
      <w:pPr>
        <w:spacing w:after="0" w:line="240" w:lineRule="auto"/>
        <w:jc w:val="both"/>
        <w:rPr>
          <w:rFonts w:ascii="Open Sans" w:hAnsi="Open Sans" w:cs="Open Sans"/>
          <w:bCs/>
        </w:rPr>
      </w:pPr>
    </w:p>
    <w:p w14:paraId="0975845D" w14:textId="77777777" w:rsidR="00B9017F" w:rsidRDefault="00B9017F" w:rsidP="00B9017F">
      <w:pPr>
        <w:ind w:left="720"/>
        <w:jc w:val="both"/>
        <w:rPr>
          <w:rFonts w:ascii="Open Sans" w:hAnsi="Open Sans" w:cs="Open Sans"/>
          <w:bCs/>
        </w:rPr>
      </w:pPr>
    </w:p>
    <w:p w14:paraId="4A904D0B" w14:textId="77777777" w:rsidR="00A75A02" w:rsidRPr="00684390" w:rsidRDefault="00A75A02" w:rsidP="00B9017F">
      <w:pPr>
        <w:ind w:left="720"/>
        <w:jc w:val="both"/>
        <w:rPr>
          <w:rFonts w:ascii="Open Sans" w:hAnsi="Open Sans" w:cs="Open Sans"/>
          <w:bCs/>
        </w:rPr>
      </w:pPr>
    </w:p>
    <w:p w14:paraId="7C63AC50" w14:textId="77777777" w:rsidR="00B9017F" w:rsidRPr="00684390" w:rsidRDefault="00B9017F" w:rsidP="00B9017F">
      <w:pPr>
        <w:rPr>
          <w:rFonts w:ascii="Open Sans" w:hAnsi="Open Sans" w:cs="Open Sans"/>
          <w:b/>
          <w:u w:val="single"/>
        </w:rPr>
      </w:pPr>
      <w:r w:rsidRPr="00684390">
        <w:rPr>
          <w:rFonts w:ascii="Open Sans" w:hAnsi="Open Sans" w:cs="Open Sans"/>
          <w:b/>
          <w:u w:val="single"/>
        </w:rPr>
        <w:lastRenderedPageBreak/>
        <w:t>Experience</w:t>
      </w:r>
    </w:p>
    <w:p w14:paraId="16D672AD" w14:textId="77777777" w:rsidR="00B9017F" w:rsidRPr="00684390" w:rsidRDefault="00B9017F" w:rsidP="00B9017F">
      <w:pPr>
        <w:jc w:val="both"/>
        <w:rPr>
          <w:rFonts w:ascii="Open Sans" w:hAnsi="Open Sans" w:cs="Open Sans"/>
          <w:u w:val="single"/>
        </w:rPr>
      </w:pPr>
    </w:p>
    <w:p w14:paraId="3BFA02D5" w14:textId="77777777" w:rsidR="00B9017F" w:rsidRPr="00684390" w:rsidRDefault="00B9017F" w:rsidP="00B9017F">
      <w:pPr>
        <w:jc w:val="both"/>
        <w:rPr>
          <w:rFonts w:ascii="Open Sans" w:hAnsi="Open Sans" w:cs="Open Sans"/>
          <w:u w:val="single"/>
        </w:rPr>
      </w:pPr>
      <w:r w:rsidRPr="00684390">
        <w:rPr>
          <w:rFonts w:ascii="Open Sans" w:hAnsi="Open Sans" w:cs="Open Sans"/>
          <w:u w:val="single"/>
        </w:rPr>
        <w:t>Essential</w:t>
      </w:r>
    </w:p>
    <w:p w14:paraId="014B70C3" w14:textId="77777777" w:rsidR="00B9017F" w:rsidRPr="00684390" w:rsidRDefault="00B9017F" w:rsidP="00B9017F">
      <w:pPr>
        <w:pStyle w:val="ListParagraph"/>
        <w:numPr>
          <w:ilvl w:val="0"/>
          <w:numId w:val="14"/>
        </w:numPr>
        <w:spacing w:after="0" w:line="276" w:lineRule="auto"/>
        <w:rPr>
          <w:rFonts w:ascii="Open Sans" w:hAnsi="Open Sans" w:cs="Open Sans"/>
        </w:rPr>
      </w:pPr>
      <w:r w:rsidRPr="00684390">
        <w:rPr>
          <w:rFonts w:ascii="Open Sans" w:hAnsi="Open Sans" w:cs="Open Sans"/>
        </w:rPr>
        <w:t>Have direct experience of managing multi-strand visitor/commercial services in a heritage or tourist-attraction context;</w:t>
      </w:r>
    </w:p>
    <w:p w14:paraId="463191FA" w14:textId="77777777" w:rsidR="00B9017F" w:rsidRPr="00684390" w:rsidRDefault="00B9017F" w:rsidP="00B9017F">
      <w:pPr>
        <w:pStyle w:val="ListParagraph"/>
        <w:numPr>
          <w:ilvl w:val="0"/>
          <w:numId w:val="14"/>
        </w:numPr>
        <w:spacing w:after="0" w:line="276" w:lineRule="auto"/>
        <w:rPr>
          <w:rFonts w:ascii="Open Sans" w:hAnsi="Open Sans" w:cs="Open Sans"/>
        </w:rPr>
      </w:pPr>
      <w:r w:rsidRPr="00684390">
        <w:rPr>
          <w:rFonts w:ascii="Open Sans" w:hAnsi="Open Sans" w:cs="Open Sans"/>
        </w:rPr>
        <w:t>Possess excellent communication skills (written and oral)</w:t>
      </w:r>
    </w:p>
    <w:p w14:paraId="76B9F2F1" w14:textId="77777777" w:rsidR="00B9017F" w:rsidRPr="00684390" w:rsidRDefault="00B9017F" w:rsidP="00B9017F">
      <w:pPr>
        <w:numPr>
          <w:ilvl w:val="0"/>
          <w:numId w:val="14"/>
        </w:numPr>
        <w:spacing w:after="0" w:line="240" w:lineRule="auto"/>
        <w:jc w:val="both"/>
        <w:rPr>
          <w:rFonts w:ascii="Open Sans" w:hAnsi="Open Sans" w:cs="Open Sans"/>
          <w:bCs/>
        </w:rPr>
      </w:pPr>
      <w:r w:rsidRPr="00684390">
        <w:rPr>
          <w:rFonts w:ascii="Open Sans" w:hAnsi="Open Sans" w:cs="Open Sans"/>
          <w:bCs/>
        </w:rPr>
        <w:t>Computer literacy with excellent ability on MS software;</w:t>
      </w:r>
    </w:p>
    <w:p w14:paraId="56AA0C06" w14:textId="77777777" w:rsidR="00B9017F" w:rsidRPr="00684390" w:rsidRDefault="00B9017F" w:rsidP="00B9017F">
      <w:pPr>
        <w:numPr>
          <w:ilvl w:val="0"/>
          <w:numId w:val="14"/>
        </w:numPr>
        <w:spacing w:after="0" w:line="240" w:lineRule="auto"/>
        <w:jc w:val="both"/>
        <w:rPr>
          <w:rFonts w:ascii="Open Sans" w:hAnsi="Open Sans" w:cs="Open Sans"/>
          <w:bCs/>
        </w:rPr>
      </w:pPr>
      <w:r w:rsidRPr="00684390">
        <w:rPr>
          <w:rFonts w:ascii="Open Sans" w:hAnsi="Open Sans" w:cs="Open Sans"/>
          <w:bCs/>
        </w:rPr>
        <w:t>Excellent leadership and influencing skills;</w:t>
      </w:r>
    </w:p>
    <w:p w14:paraId="549C216A" w14:textId="77777777" w:rsidR="00B9017F" w:rsidRPr="00684390" w:rsidRDefault="00B9017F" w:rsidP="00B9017F">
      <w:pPr>
        <w:numPr>
          <w:ilvl w:val="0"/>
          <w:numId w:val="14"/>
        </w:numPr>
        <w:spacing w:after="0" w:line="240" w:lineRule="auto"/>
        <w:jc w:val="both"/>
        <w:rPr>
          <w:rFonts w:ascii="Open Sans" w:hAnsi="Open Sans" w:cs="Open Sans"/>
          <w:bCs/>
        </w:rPr>
      </w:pPr>
      <w:r w:rsidRPr="00684390">
        <w:rPr>
          <w:rFonts w:ascii="Open Sans" w:hAnsi="Open Sans" w:cs="Open Sans"/>
          <w:bCs/>
        </w:rPr>
        <w:t>Excellent understanding of report writing and financial management;</w:t>
      </w:r>
    </w:p>
    <w:p w14:paraId="04BAB42E" w14:textId="77777777" w:rsidR="00B9017F" w:rsidRPr="00684390" w:rsidRDefault="00B9017F" w:rsidP="00B9017F">
      <w:pPr>
        <w:numPr>
          <w:ilvl w:val="0"/>
          <w:numId w:val="14"/>
        </w:numPr>
        <w:spacing w:after="0" w:line="240" w:lineRule="auto"/>
        <w:rPr>
          <w:rFonts w:ascii="Open Sans" w:hAnsi="Open Sans" w:cs="Open Sans"/>
        </w:rPr>
      </w:pPr>
      <w:r w:rsidRPr="00684390">
        <w:rPr>
          <w:rFonts w:ascii="Open Sans" w:hAnsi="Open Sans" w:cs="Open Sans"/>
          <w:bCs/>
        </w:rPr>
        <w:t>W</w:t>
      </w:r>
      <w:r>
        <w:rPr>
          <w:rFonts w:ascii="Open Sans" w:hAnsi="Open Sans" w:cs="Open Sans"/>
          <w:bCs/>
        </w:rPr>
        <w:t>ell-</w:t>
      </w:r>
      <w:r w:rsidRPr="00684390">
        <w:rPr>
          <w:rFonts w:ascii="Open Sans" w:hAnsi="Open Sans" w:cs="Open Sans"/>
          <w:bCs/>
        </w:rPr>
        <w:t>developed time management and organisation skills.</w:t>
      </w:r>
      <w:r w:rsidRPr="00684390">
        <w:rPr>
          <w:rFonts w:ascii="Open Sans" w:hAnsi="Open Sans" w:cs="Open Sans"/>
        </w:rPr>
        <w:t xml:space="preserve"> </w:t>
      </w:r>
    </w:p>
    <w:p w14:paraId="046CC535" w14:textId="77777777" w:rsidR="00E40126" w:rsidRDefault="00E40126" w:rsidP="00E40126">
      <w:pPr>
        <w:pStyle w:val="ListParagraph"/>
        <w:numPr>
          <w:ilvl w:val="0"/>
          <w:numId w:val="14"/>
        </w:numPr>
        <w:spacing w:after="0" w:line="276" w:lineRule="auto"/>
        <w:rPr>
          <w:rFonts w:ascii="Open Sans" w:hAnsi="Open Sans" w:cs="Open Sans"/>
        </w:rPr>
      </w:pPr>
      <w:r w:rsidRPr="00684390">
        <w:rPr>
          <w:rFonts w:ascii="Open Sans" w:hAnsi="Open Sans" w:cs="Open Sans"/>
        </w:rPr>
        <w:t>Experience in a retail and sales environments</w:t>
      </w:r>
    </w:p>
    <w:p w14:paraId="5BD6294A" w14:textId="77777777" w:rsidR="00E40126" w:rsidRDefault="00E40126" w:rsidP="00E40126">
      <w:pPr>
        <w:pStyle w:val="ListParagraph"/>
        <w:numPr>
          <w:ilvl w:val="0"/>
          <w:numId w:val="14"/>
        </w:numPr>
        <w:spacing w:after="0" w:line="276" w:lineRule="auto"/>
        <w:rPr>
          <w:rFonts w:ascii="Open Sans" w:hAnsi="Open Sans" w:cs="Open Sans"/>
        </w:rPr>
      </w:pPr>
      <w:r>
        <w:rPr>
          <w:rFonts w:ascii="Open Sans" w:hAnsi="Open Sans" w:cs="Open Sans"/>
        </w:rPr>
        <w:t xml:space="preserve">Experience in a catering environment </w:t>
      </w:r>
    </w:p>
    <w:p w14:paraId="216D2983" w14:textId="77777777" w:rsidR="00E40126" w:rsidRDefault="00E40126" w:rsidP="00E40126">
      <w:pPr>
        <w:pStyle w:val="ListParagraph"/>
        <w:numPr>
          <w:ilvl w:val="0"/>
          <w:numId w:val="14"/>
        </w:numPr>
        <w:spacing w:after="0" w:line="276" w:lineRule="auto"/>
        <w:rPr>
          <w:rFonts w:ascii="Open Sans" w:hAnsi="Open Sans" w:cs="Open Sans"/>
        </w:rPr>
      </w:pPr>
      <w:r>
        <w:rPr>
          <w:rFonts w:ascii="Open Sans" w:hAnsi="Open Sans" w:cs="Open Sans"/>
        </w:rPr>
        <w:t xml:space="preserve">Line management experience </w:t>
      </w:r>
    </w:p>
    <w:p w14:paraId="6FC74E49" w14:textId="77777777" w:rsidR="00E40126" w:rsidRDefault="00E40126" w:rsidP="00E40126">
      <w:pPr>
        <w:pStyle w:val="ListParagraph"/>
        <w:spacing w:after="0" w:line="276" w:lineRule="auto"/>
        <w:rPr>
          <w:rFonts w:ascii="Open Sans" w:hAnsi="Open Sans" w:cs="Open Sans"/>
        </w:rPr>
      </w:pPr>
    </w:p>
    <w:p w14:paraId="188D4FFA" w14:textId="77777777" w:rsidR="00E40126" w:rsidRPr="00684390" w:rsidRDefault="00E40126" w:rsidP="00E40126">
      <w:pPr>
        <w:pStyle w:val="ListParagraph"/>
        <w:spacing w:after="0" w:line="276" w:lineRule="auto"/>
        <w:rPr>
          <w:rFonts w:ascii="Open Sans" w:hAnsi="Open Sans" w:cs="Open Sans"/>
        </w:rPr>
      </w:pPr>
    </w:p>
    <w:p w14:paraId="2F285E34" w14:textId="77777777" w:rsidR="00E40126" w:rsidRPr="00684390" w:rsidRDefault="00E40126" w:rsidP="00E40126">
      <w:pPr>
        <w:jc w:val="both"/>
        <w:rPr>
          <w:rFonts w:ascii="Open Sans" w:hAnsi="Open Sans" w:cs="Open Sans"/>
          <w:u w:val="single"/>
        </w:rPr>
      </w:pPr>
      <w:r w:rsidRPr="00684390">
        <w:rPr>
          <w:rFonts w:ascii="Open Sans" w:hAnsi="Open Sans" w:cs="Open Sans"/>
          <w:u w:val="single"/>
        </w:rPr>
        <w:t>Desirable</w:t>
      </w:r>
    </w:p>
    <w:p w14:paraId="3AB2B7B3" w14:textId="77777777" w:rsidR="00E40126" w:rsidRDefault="00E40126" w:rsidP="00E40126">
      <w:pPr>
        <w:numPr>
          <w:ilvl w:val="0"/>
          <w:numId w:val="14"/>
        </w:numPr>
        <w:spacing w:after="0" w:line="240" w:lineRule="auto"/>
        <w:rPr>
          <w:rFonts w:ascii="Open Sans" w:hAnsi="Open Sans" w:cs="Open Sans"/>
        </w:rPr>
      </w:pPr>
      <w:r w:rsidRPr="00684390">
        <w:rPr>
          <w:rFonts w:ascii="Open Sans" w:hAnsi="Open Sans" w:cs="Open Sans"/>
        </w:rPr>
        <w:t xml:space="preserve">Current First Aid certification (or willingness to train and use). </w:t>
      </w:r>
    </w:p>
    <w:p w14:paraId="753E1A74" w14:textId="77777777" w:rsidR="00E40126" w:rsidRPr="00684390" w:rsidRDefault="00E40126" w:rsidP="00E40126">
      <w:pPr>
        <w:numPr>
          <w:ilvl w:val="0"/>
          <w:numId w:val="14"/>
        </w:numPr>
        <w:spacing w:after="0" w:line="240" w:lineRule="auto"/>
        <w:rPr>
          <w:rFonts w:ascii="Open Sans" w:hAnsi="Open Sans" w:cs="Open Sans"/>
        </w:rPr>
      </w:pPr>
      <w:r>
        <w:rPr>
          <w:rFonts w:ascii="Open Sans" w:hAnsi="Open Sans" w:cs="Open Sans"/>
        </w:rPr>
        <w:t xml:space="preserve">Multi-site management experience. </w:t>
      </w:r>
    </w:p>
    <w:p w14:paraId="72F2453A" w14:textId="5356AA5F" w:rsidR="001B10B1" w:rsidRPr="00106E50" w:rsidRDefault="001B10B1" w:rsidP="00365D10">
      <w:pPr>
        <w:rPr>
          <w:rFonts w:ascii="Open Sans" w:hAnsi="Open Sans" w:cs="Open Sans"/>
          <w:sz w:val="16"/>
          <w:szCs w:val="16"/>
        </w:rPr>
      </w:pPr>
    </w:p>
    <w:p w14:paraId="4EF96F23" w14:textId="77777777" w:rsidR="00365D10" w:rsidRPr="00106E50" w:rsidRDefault="00365D10" w:rsidP="00365D10">
      <w:pPr>
        <w:rPr>
          <w:rFonts w:ascii="Open Sans" w:hAnsi="Open Sans" w:cs="Open Sans"/>
          <w:b/>
          <w:bCs/>
          <w:sz w:val="16"/>
          <w:szCs w:val="16"/>
        </w:rPr>
      </w:pPr>
      <w:r w:rsidRPr="00106E50">
        <w:rPr>
          <w:rFonts w:ascii="Open Sans" w:hAnsi="Open Sans" w:cs="Open Sans"/>
          <w:b/>
          <w:bCs/>
          <w:sz w:val="16"/>
          <w:szCs w:val="16"/>
        </w:rPr>
        <w:t>The Purpose, Context, Key Responsibilities, and Person Specification reflect the requirements of the job at the time of issue</w:t>
      </w:r>
      <w:bookmarkStart w:id="0" w:name="_Int_1Mt4hLiN"/>
      <w:r w:rsidRPr="00106E50">
        <w:rPr>
          <w:rFonts w:ascii="Open Sans" w:hAnsi="Open Sans" w:cs="Open Sans"/>
          <w:b/>
          <w:bCs/>
          <w:sz w:val="16"/>
          <w:szCs w:val="16"/>
        </w:rPr>
        <w:t xml:space="preserve">.  </w:t>
      </w:r>
      <w:bookmarkEnd w:id="0"/>
      <w:r w:rsidRPr="00106E50">
        <w:rPr>
          <w:rFonts w:ascii="Open Sans" w:hAnsi="Open Sans" w:cs="Open Sans"/>
          <w:b/>
          <w:bCs/>
          <w:sz w:val="16"/>
          <w:szCs w:val="16"/>
        </w:rPr>
        <w:t>The Trust reserves the right to amend these with appropriate consultation and/or request the post-holder to undertake any activities that it believes to be reasonable within the broad scope of the job or his/her general abilities.</w:t>
      </w:r>
    </w:p>
    <w:p w14:paraId="1AB0149F" w14:textId="77777777" w:rsidR="00BD0BD5" w:rsidRDefault="00BD0BD5" w:rsidP="00365D10">
      <w:pPr>
        <w:rPr>
          <w:rFonts w:ascii="Open Sans" w:hAnsi="Open Sans" w:cs="Open Sans"/>
          <w:b/>
          <w:bCs/>
          <w:sz w:val="20"/>
          <w:szCs w:val="20"/>
        </w:rPr>
      </w:pPr>
    </w:p>
    <w:p w14:paraId="0005A258" w14:textId="0E1EED27" w:rsidR="00456811" w:rsidRDefault="00106E50" w:rsidP="00456811">
      <w:pPr>
        <w:rPr>
          <w:rFonts w:ascii="Open Sans" w:eastAsia="Calibri" w:hAnsi="Open Sans" w:cs="Open Sans"/>
          <w:b/>
          <w:bCs/>
          <w:sz w:val="20"/>
          <w:szCs w:val="20"/>
          <w:u w:val="single"/>
        </w:rPr>
      </w:pPr>
      <w:r>
        <w:rPr>
          <w:rFonts w:ascii="Open Sans" w:hAnsi="Open Sans" w:cs="Open Sans"/>
          <w:b/>
          <w:bCs/>
          <w:sz w:val="20"/>
          <w:szCs w:val="20"/>
        </w:rPr>
        <w:t>How to Apply</w:t>
      </w:r>
    </w:p>
    <w:p w14:paraId="56F587CF" w14:textId="17E93CD4" w:rsidR="00456811" w:rsidRDefault="00456811" w:rsidP="00456811">
      <w:pPr>
        <w:rPr>
          <w:rFonts w:ascii="Open Sans" w:eastAsia="Calibri" w:hAnsi="Open Sans" w:cs="Open Sans"/>
          <w:sz w:val="20"/>
          <w:szCs w:val="20"/>
        </w:rPr>
      </w:pPr>
      <w:r w:rsidRPr="5FA7B45B">
        <w:rPr>
          <w:rFonts w:ascii="Open Sans" w:eastAsia="Calibri" w:hAnsi="Open Sans" w:cs="Open Sans"/>
          <w:sz w:val="20"/>
          <w:szCs w:val="20"/>
        </w:rPr>
        <w:t xml:space="preserve">Interested applicants should forward their Curriculum Vitae (CV) </w:t>
      </w:r>
      <w:r w:rsidRPr="5FA7B45B">
        <w:rPr>
          <w:rFonts w:ascii="Open Sans" w:eastAsia="Calibri" w:hAnsi="Open Sans" w:cs="Open Sans"/>
          <w:sz w:val="20"/>
          <w:szCs w:val="20"/>
          <w:u w:val="single"/>
        </w:rPr>
        <w:t>or</w:t>
      </w:r>
      <w:r w:rsidRPr="5FA7B45B">
        <w:rPr>
          <w:rFonts w:ascii="Open Sans" w:eastAsia="Calibri" w:hAnsi="Open Sans" w:cs="Open Sans"/>
          <w:sz w:val="20"/>
          <w:szCs w:val="20"/>
        </w:rPr>
        <w:t xml:space="preserve"> an Application Form to the People Department</w:t>
      </w:r>
      <w:r w:rsidR="002E678D" w:rsidRPr="5FA7B45B">
        <w:rPr>
          <w:rFonts w:ascii="Open Sans" w:eastAsia="Calibri" w:hAnsi="Open Sans" w:cs="Open Sans"/>
          <w:sz w:val="20"/>
          <w:szCs w:val="20"/>
        </w:rPr>
        <w:t xml:space="preserve">, </w:t>
      </w:r>
      <w:r w:rsidRPr="5FA7B45B">
        <w:rPr>
          <w:rFonts w:ascii="Open Sans" w:eastAsia="Calibri" w:hAnsi="Open Sans" w:cs="Open Sans"/>
          <w:sz w:val="20"/>
          <w:szCs w:val="20"/>
        </w:rPr>
        <w:t xml:space="preserve">The National Trust for Scotland, by email via workforus@nts.org.uk, by </w:t>
      </w:r>
      <w:r w:rsidR="00106E50" w:rsidRPr="5FA7B45B">
        <w:rPr>
          <w:rFonts w:ascii="Open Sans" w:eastAsia="Calibri" w:hAnsi="Open Sans" w:cs="Open Sans"/>
          <w:sz w:val="20"/>
          <w:szCs w:val="20"/>
        </w:rPr>
        <w:t xml:space="preserve">Sunday </w:t>
      </w:r>
      <w:r w:rsidR="031DE4E3" w:rsidRPr="5FA7B45B">
        <w:rPr>
          <w:rFonts w:ascii="Open Sans" w:eastAsia="Calibri" w:hAnsi="Open Sans" w:cs="Open Sans"/>
          <w:sz w:val="20"/>
          <w:szCs w:val="20"/>
        </w:rPr>
        <w:t>1</w:t>
      </w:r>
      <w:r w:rsidR="00106E50" w:rsidRPr="5FA7B45B">
        <w:rPr>
          <w:rFonts w:ascii="Open Sans" w:eastAsia="Calibri" w:hAnsi="Open Sans" w:cs="Open Sans"/>
          <w:sz w:val="20"/>
          <w:szCs w:val="20"/>
        </w:rPr>
        <w:t>5</w:t>
      </w:r>
      <w:r w:rsidR="00106E50" w:rsidRPr="5FA7B45B">
        <w:rPr>
          <w:rFonts w:ascii="Open Sans" w:eastAsia="Calibri" w:hAnsi="Open Sans" w:cs="Open Sans"/>
          <w:sz w:val="20"/>
          <w:szCs w:val="20"/>
          <w:vertAlign w:val="superscript"/>
        </w:rPr>
        <w:t>th</w:t>
      </w:r>
      <w:r w:rsidR="00106E50" w:rsidRPr="5FA7B45B">
        <w:rPr>
          <w:rFonts w:ascii="Open Sans" w:eastAsia="Calibri" w:hAnsi="Open Sans" w:cs="Open Sans"/>
          <w:sz w:val="20"/>
          <w:szCs w:val="20"/>
        </w:rPr>
        <w:t xml:space="preserve"> </w:t>
      </w:r>
      <w:r w:rsidR="37BA2732" w:rsidRPr="5FA7B45B">
        <w:rPr>
          <w:rFonts w:ascii="Open Sans" w:eastAsia="Calibri" w:hAnsi="Open Sans" w:cs="Open Sans"/>
          <w:sz w:val="20"/>
          <w:szCs w:val="20"/>
        </w:rPr>
        <w:t xml:space="preserve">February </w:t>
      </w:r>
      <w:r w:rsidR="00106E50" w:rsidRPr="5FA7B45B">
        <w:rPr>
          <w:rFonts w:ascii="Open Sans" w:eastAsia="Calibri" w:hAnsi="Open Sans" w:cs="Open Sans"/>
          <w:sz w:val="20"/>
          <w:szCs w:val="20"/>
        </w:rPr>
        <w:t xml:space="preserve">2026. </w:t>
      </w:r>
    </w:p>
    <w:p w14:paraId="4447B3C0" w14:textId="77777777" w:rsidR="00456811" w:rsidRDefault="00456811" w:rsidP="00456811">
      <w:pPr>
        <w:numPr>
          <w:ilvl w:val="0"/>
          <w:numId w:val="12"/>
        </w:numPr>
        <w:spacing w:after="0" w:line="240" w:lineRule="auto"/>
        <w:rPr>
          <w:rFonts w:ascii="Open Sans" w:eastAsia="Calibri" w:hAnsi="Open Sans" w:cs="Open Sans"/>
          <w:sz w:val="20"/>
          <w:szCs w:val="20"/>
        </w:rPr>
      </w:pPr>
      <w:r>
        <w:rPr>
          <w:rFonts w:ascii="Open Sans" w:eastAsia="Calibri" w:hAnsi="Open Sans" w:cs="Open Sans"/>
          <w:sz w:val="20"/>
          <w:szCs w:val="20"/>
        </w:rPr>
        <w:t>Please ensure your CV includes your full name and contact details</w:t>
      </w:r>
    </w:p>
    <w:p w14:paraId="0DC79E0D" w14:textId="77777777" w:rsidR="00456811" w:rsidRDefault="00456811" w:rsidP="00456811">
      <w:pPr>
        <w:numPr>
          <w:ilvl w:val="0"/>
          <w:numId w:val="12"/>
        </w:numPr>
        <w:spacing w:after="0" w:line="240" w:lineRule="auto"/>
        <w:rPr>
          <w:rFonts w:ascii="Open Sans" w:eastAsia="Calibri" w:hAnsi="Open Sans" w:cs="Open Sans"/>
          <w:sz w:val="20"/>
          <w:szCs w:val="20"/>
        </w:rPr>
      </w:pPr>
      <w:r>
        <w:rPr>
          <w:rFonts w:ascii="Open Sans" w:eastAsia="Calibri" w:hAnsi="Open Sans" w:cs="Open Sans"/>
          <w:sz w:val="20"/>
          <w:szCs w:val="20"/>
        </w:rPr>
        <w:t xml:space="preserve">The CV file sent to us should be titled with your first initial and surname </w:t>
      </w:r>
    </w:p>
    <w:p w14:paraId="3E070F45" w14:textId="1939AED7" w:rsidR="00456811" w:rsidRDefault="00456811" w:rsidP="00456811">
      <w:pPr>
        <w:numPr>
          <w:ilvl w:val="0"/>
          <w:numId w:val="12"/>
        </w:numPr>
        <w:spacing w:after="0" w:line="240" w:lineRule="auto"/>
        <w:rPr>
          <w:rFonts w:ascii="Open Sans" w:eastAsia="Times New Roman" w:hAnsi="Open Sans" w:cs="Open Sans"/>
          <w:sz w:val="20"/>
          <w:szCs w:val="20"/>
        </w:rPr>
      </w:pPr>
      <w:r w:rsidRPr="26AB6CC6">
        <w:rPr>
          <w:rFonts w:ascii="Open Sans" w:eastAsia="Calibri" w:hAnsi="Open Sans" w:cs="Open Sans"/>
          <w:sz w:val="20"/>
          <w:szCs w:val="20"/>
        </w:rPr>
        <w:t xml:space="preserve">When submitting your CV please state the position and job location of the vacancy you are applying for in the subject title or body of your email: For </w:t>
      </w:r>
      <w:bookmarkStart w:id="1" w:name="_Int_b0egcYUP"/>
      <w:r w:rsidRPr="26AB6CC6">
        <w:rPr>
          <w:rFonts w:ascii="Open Sans" w:eastAsia="Calibri" w:hAnsi="Open Sans" w:cs="Open Sans"/>
          <w:sz w:val="20"/>
          <w:szCs w:val="20"/>
        </w:rPr>
        <w:t>example</w:t>
      </w:r>
      <w:bookmarkEnd w:id="1"/>
      <w:r w:rsidRPr="26AB6CC6">
        <w:rPr>
          <w:rFonts w:ascii="Open Sans" w:eastAsia="Calibri" w:hAnsi="Open Sans" w:cs="Open Sans"/>
          <w:sz w:val="20"/>
          <w:szCs w:val="20"/>
        </w:rPr>
        <w:t xml:space="preserve"> "</w:t>
      </w:r>
      <w:r w:rsidR="00106E50">
        <w:rPr>
          <w:rFonts w:ascii="Open Sans" w:eastAsia="Calibri" w:hAnsi="Open Sans" w:cs="Open Sans"/>
          <w:sz w:val="20"/>
          <w:szCs w:val="20"/>
        </w:rPr>
        <w:t>VSM</w:t>
      </w:r>
      <w:r w:rsidRPr="26AB6CC6">
        <w:rPr>
          <w:rFonts w:ascii="Open Sans" w:eastAsia="Calibri" w:hAnsi="Open Sans" w:cs="Open Sans"/>
          <w:sz w:val="20"/>
          <w:szCs w:val="20"/>
        </w:rPr>
        <w:t xml:space="preserve"> </w:t>
      </w:r>
      <w:r w:rsidR="00106E50">
        <w:rPr>
          <w:rFonts w:ascii="Open Sans" w:eastAsia="Calibri" w:hAnsi="Open Sans" w:cs="Open Sans"/>
          <w:sz w:val="20"/>
          <w:szCs w:val="20"/>
        </w:rPr>
        <w:t>–</w:t>
      </w:r>
      <w:r w:rsidRPr="26AB6CC6">
        <w:rPr>
          <w:rFonts w:ascii="Open Sans" w:eastAsia="Calibri" w:hAnsi="Open Sans" w:cs="Open Sans"/>
          <w:sz w:val="20"/>
          <w:szCs w:val="20"/>
        </w:rPr>
        <w:t xml:space="preserve"> </w:t>
      </w:r>
      <w:r w:rsidR="00106E50">
        <w:rPr>
          <w:rFonts w:ascii="Open Sans" w:eastAsia="Calibri" w:hAnsi="Open Sans" w:cs="Open Sans"/>
          <w:sz w:val="20"/>
          <w:szCs w:val="20"/>
        </w:rPr>
        <w:t>Hill House</w:t>
      </w:r>
      <w:r w:rsidRPr="26AB6CC6">
        <w:rPr>
          <w:rFonts w:ascii="Open Sans" w:eastAsia="Calibri" w:hAnsi="Open Sans" w:cs="Open Sans"/>
          <w:sz w:val="20"/>
          <w:szCs w:val="20"/>
        </w:rPr>
        <w:t>"</w:t>
      </w:r>
    </w:p>
    <w:p w14:paraId="276735A0" w14:textId="77777777" w:rsidR="00365D10" w:rsidRPr="00365D10" w:rsidRDefault="00365D10">
      <w:pPr>
        <w:rPr>
          <w:rFonts w:ascii="Open Sans" w:hAnsi="Open Sans" w:cs="Open Sans"/>
          <w:sz w:val="20"/>
          <w:szCs w:val="20"/>
        </w:rPr>
      </w:pPr>
    </w:p>
    <w:sectPr w:rsidR="00365D10" w:rsidRPr="00365D10" w:rsidSect="00365D10">
      <w:type w:val="continuous"/>
      <w:pgSz w:w="11906" w:h="16838"/>
      <w:pgMar w:top="709"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Zurich BT">
    <w:altName w:val="Trebuchet MS"/>
    <w:charset w:val="00"/>
    <w:family w:val="swiss"/>
    <w:pitch w:val="variable"/>
    <w:sig w:usb0="00000007" w:usb1="00000000" w:usb2="00000000" w:usb3="00000000" w:csb0="00000011" w:csb1="00000000"/>
  </w:font>
  <w:font w:name="Optima">
    <w:altName w:val="Bell MT"/>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ejBJPfh6XJwn7S" int2:id="hJHSztAf">
      <int2:state int2:value="Rejected" int2:type="AugLoop_Text_Critique"/>
    </int2:textHash>
    <int2:bookmark int2:bookmarkName="_Int_b0egcYUP" int2:invalidationBookmarkName="" int2:hashCode="w0mcJylzCn+Afv" int2:id="VD0QBm5z">
      <int2:state int2:value="Rejected" int2:type="AugLoop_Text_Critique"/>
    </int2:bookmark>
    <int2:bookmark int2:bookmarkName="_Int_1Mt4hLiN" int2:invalidationBookmarkName="" int2:hashCode="RoHRJMxsS3O6q/" int2:id="aHSGahE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DA9"/>
    <w:multiLevelType w:val="hybridMultilevel"/>
    <w:tmpl w:val="5C8E40FA"/>
    <w:lvl w:ilvl="0" w:tplc="08090005">
      <w:start w:val="1"/>
      <w:numFmt w:val="bullet"/>
      <w:lvlText w:val=""/>
      <w:lvlJc w:val="left"/>
      <w:pPr>
        <w:ind w:left="1146" w:hanging="72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17194077"/>
    <w:multiLevelType w:val="hybridMultilevel"/>
    <w:tmpl w:val="23443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D4E5F"/>
    <w:multiLevelType w:val="hybridMultilevel"/>
    <w:tmpl w:val="C7B4FC0A"/>
    <w:lvl w:ilvl="0" w:tplc="4B16D88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C2EB2"/>
    <w:multiLevelType w:val="hybridMultilevel"/>
    <w:tmpl w:val="61A681B2"/>
    <w:lvl w:ilvl="0" w:tplc="4B16D88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B7B12"/>
    <w:multiLevelType w:val="hybridMultilevel"/>
    <w:tmpl w:val="613E0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86E126F"/>
    <w:multiLevelType w:val="hybridMultilevel"/>
    <w:tmpl w:val="D740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ED0EF2"/>
    <w:multiLevelType w:val="hybridMultilevel"/>
    <w:tmpl w:val="1674C2EE"/>
    <w:lvl w:ilvl="0" w:tplc="4B16D880">
      <w:numFmt w:val="bullet"/>
      <w:lvlText w:val="•"/>
      <w:lvlJc w:val="left"/>
      <w:pPr>
        <w:ind w:left="1146" w:hanging="720"/>
      </w:pPr>
      <w:rPr>
        <w:rFonts w:ascii="Open Sans" w:eastAsiaTheme="minorHAnsi" w:hAnsi="Open Sans" w:cs="Open San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418C651B"/>
    <w:multiLevelType w:val="hybridMultilevel"/>
    <w:tmpl w:val="F63AB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80D8C"/>
    <w:multiLevelType w:val="hybridMultilevel"/>
    <w:tmpl w:val="98B0FCF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20433F8"/>
    <w:multiLevelType w:val="hybridMultilevel"/>
    <w:tmpl w:val="FDE04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D405B5"/>
    <w:multiLevelType w:val="hybridMultilevel"/>
    <w:tmpl w:val="DB6AE95E"/>
    <w:lvl w:ilvl="0" w:tplc="4B16D88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7C3939"/>
    <w:multiLevelType w:val="hybridMultilevel"/>
    <w:tmpl w:val="492CAB6E"/>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5C06944"/>
    <w:multiLevelType w:val="hybridMultilevel"/>
    <w:tmpl w:val="602606F0"/>
    <w:lvl w:ilvl="0" w:tplc="4B16D88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D13840"/>
    <w:multiLevelType w:val="hybridMultilevel"/>
    <w:tmpl w:val="4D3415F4"/>
    <w:lvl w:ilvl="0" w:tplc="4B16D88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00258A"/>
    <w:multiLevelType w:val="hybridMultilevel"/>
    <w:tmpl w:val="C9323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55F00"/>
    <w:multiLevelType w:val="hybridMultilevel"/>
    <w:tmpl w:val="BD806C9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37517C"/>
    <w:multiLevelType w:val="hybridMultilevel"/>
    <w:tmpl w:val="97F8AF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F878ED"/>
    <w:multiLevelType w:val="hybridMultilevel"/>
    <w:tmpl w:val="CC3E09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2736A3"/>
    <w:multiLevelType w:val="hybridMultilevel"/>
    <w:tmpl w:val="11F65270"/>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675841"/>
    <w:multiLevelType w:val="hybridMultilevel"/>
    <w:tmpl w:val="10C81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436351">
    <w:abstractNumId w:val="7"/>
  </w:num>
  <w:num w:numId="2" w16cid:durableId="692533589">
    <w:abstractNumId w:val="12"/>
  </w:num>
  <w:num w:numId="3" w16cid:durableId="570626818">
    <w:abstractNumId w:val="13"/>
  </w:num>
  <w:num w:numId="4" w16cid:durableId="1497457698">
    <w:abstractNumId w:val="6"/>
  </w:num>
  <w:num w:numId="5" w16cid:durableId="51193351">
    <w:abstractNumId w:val="2"/>
  </w:num>
  <w:num w:numId="6" w16cid:durableId="1119224262">
    <w:abstractNumId w:val="0"/>
  </w:num>
  <w:num w:numId="7" w16cid:durableId="111676869">
    <w:abstractNumId w:val="16"/>
  </w:num>
  <w:num w:numId="8" w16cid:durableId="1489899212">
    <w:abstractNumId w:val="10"/>
  </w:num>
  <w:num w:numId="9" w16cid:durableId="2094936911">
    <w:abstractNumId w:val="3"/>
  </w:num>
  <w:num w:numId="10" w16cid:durableId="1432891516">
    <w:abstractNumId w:val="8"/>
  </w:num>
  <w:num w:numId="11" w16cid:durableId="46534627">
    <w:abstractNumId w:val="11"/>
  </w:num>
  <w:num w:numId="12" w16cid:durableId="1395859376">
    <w:abstractNumId w:val="4"/>
  </w:num>
  <w:num w:numId="13" w16cid:durableId="1136021710">
    <w:abstractNumId w:val="17"/>
  </w:num>
  <w:num w:numId="14" w16cid:durableId="66428465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6352293">
    <w:abstractNumId w:val="18"/>
  </w:num>
  <w:num w:numId="16" w16cid:durableId="50665258">
    <w:abstractNumId w:val="5"/>
  </w:num>
  <w:num w:numId="17" w16cid:durableId="406616117">
    <w:abstractNumId w:val="1"/>
  </w:num>
  <w:num w:numId="18" w16cid:durableId="1841890573">
    <w:abstractNumId w:val="9"/>
  </w:num>
  <w:num w:numId="19" w16cid:durableId="235284493">
    <w:abstractNumId w:val="19"/>
  </w:num>
  <w:num w:numId="20" w16cid:durableId="622886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10"/>
    <w:rsid w:val="00065B2C"/>
    <w:rsid w:val="000E1643"/>
    <w:rsid w:val="000F4234"/>
    <w:rsid w:val="00106E50"/>
    <w:rsid w:val="0015753E"/>
    <w:rsid w:val="00170CFB"/>
    <w:rsid w:val="001B10B1"/>
    <w:rsid w:val="00274AE3"/>
    <w:rsid w:val="002E2EAB"/>
    <w:rsid w:val="002E678D"/>
    <w:rsid w:val="002E6F7B"/>
    <w:rsid w:val="00365D10"/>
    <w:rsid w:val="003A1B87"/>
    <w:rsid w:val="003B1FB8"/>
    <w:rsid w:val="003C2217"/>
    <w:rsid w:val="003F22AA"/>
    <w:rsid w:val="004424E2"/>
    <w:rsid w:val="00456811"/>
    <w:rsid w:val="00490455"/>
    <w:rsid w:val="004B580F"/>
    <w:rsid w:val="004F5F46"/>
    <w:rsid w:val="00507D8F"/>
    <w:rsid w:val="0055498C"/>
    <w:rsid w:val="005F33C5"/>
    <w:rsid w:val="005F5E0C"/>
    <w:rsid w:val="0066012A"/>
    <w:rsid w:val="006C6D88"/>
    <w:rsid w:val="006F310B"/>
    <w:rsid w:val="00723BAA"/>
    <w:rsid w:val="0074484E"/>
    <w:rsid w:val="007623B3"/>
    <w:rsid w:val="007A1711"/>
    <w:rsid w:val="007B15C6"/>
    <w:rsid w:val="007F7336"/>
    <w:rsid w:val="00814CBC"/>
    <w:rsid w:val="00841515"/>
    <w:rsid w:val="008558C9"/>
    <w:rsid w:val="008853CA"/>
    <w:rsid w:val="008910A0"/>
    <w:rsid w:val="008C1578"/>
    <w:rsid w:val="008C46DF"/>
    <w:rsid w:val="008D5FE8"/>
    <w:rsid w:val="0093153C"/>
    <w:rsid w:val="00A207C0"/>
    <w:rsid w:val="00A6327D"/>
    <w:rsid w:val="00A75A02"/>
    <w:rsid w:val="00A97EE3"/>
    <w:rsid w:val="00AE080C"/>
    <w:rsid w:val="00B142A8"/>
    <w:rsid w:val="00B27990"/>
    <w:rsid w:val="00B9017F"/>
    <w:rsid w:val="00BD0BD5"/>
    <w:rsid w:val="00BE1DEB"/>
    <w:rsid w:val="00C27A73"/>
    <w:rsid w:val="00C61914"/>
    <w:rsid w:val="00D15C82"/>
    <w:rsid w:val="00D25ED6"/>
    <w:rsid w:val="00D75FA1"/>
    <w:rsid w:val="00DD6CEC"/>
    <w:rsid w:val="00E40126"/>
    <w:rsid w:val="00E8511A"/>
    <w:rsid w:val="00EA3AC3"/>
    <w:rsid w:val="00EE7217"/>
    <w:rsid w:val="00F0337F"/>
    <w:rsid w:val="00F6276F"/>
    <w:rsid w:val="00F75455"/>
    <w:rsid w:val="00FC5125"/>
    <w:rsid w:val="00FE7607"/>
    <w:rsid w:val="021DB2C3"/>
    <w:rsid w:val="031DE4E3"/>
    <w:rsid w:val="038F4B84"/>
    <w:rsid w:val="0F85E9CB"/>
    <w:rsid w:val="1AD369F6"/>
    <w:rsid w:val="23EDFECB"/>
    <w:rsid w:val="26AB6CC6"/>
    <w:rsid w:val="33FC0A6C"/>
    <w:rsid w:val="34CFAD21"/>
    <w:rsid w:val="37BA2732"/>
    <w:rsid w:val="3F518312"/>
    <w:rsid w:val="44724827"/>
    <w:rsid w:val="48EA7D79"/>
    <w:rsid w:val="5EE903B8"/>
    <w:rsid w:val="5FA7B45B"/>
    <w:rsid w:val="764A8421"/>
    <w:rsid w:val="7B261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9CF8"/>
  <w15:chartTrackingRefBased/>
  <w15:docId w15:val="{452ACBC4-7F02-472B-B689-30BC1056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5D10"/>
    <w:pPr>
      <w:ind w:left="720"/>
      <w:contextualSpacing/>
    </w:pPr>
  </w:style>
  <w:style w:type="character" w:styleId="Hyperlink">
    <w:name w:val="Hyperlink"/>
    <w:basedOn w:val="DefaultParagraphFont"/>
    <w:uiPriority w:val="99"/>
    <w:unhideWhenUsed/>
    <w:rsid w:val="00365D10"/>
    <w:rPr>
      <w:color w:val="0563C1" w:themeColor="hyperlink"/>
      <w:u w:val="single"/>
    </w:rPr>
  </w:style>
  <w:style w:type="character" w:styleId="UnresolvedMention">
    <w:name w:val="Unresolved Mention"/>
    <w:basedOn w:val="DefaultParagraphFont"/>
    <w:uiPriority w:val="99"/>
    <w:semiHidden/>
    <w:unhideWhenUsed/>
    <w:rsid w:val="00365D10"/>
    <w:rPr>
      <w:color w:val="605E5C"/>
      <w:shd w:val="clear" w:color="auto" w:fill="E1DFDD"/>
    </w:rPr>
  </w:style>
  <w:style w:type="paragraph" w:customStyle="1" w:styleId="MemLetSub1">
    <w:name w:val="Mem/Let Sub 1"/>
    <w:next w:val="Normal"/>
    <w:rsid w:val="008558C9"/>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eastAsia="Times New Roman" w:hAnsi="Zurich BT" w:cs="Times New Roman"/>
      <w:b/>
      <w:caps/>
      <w:szCs w:val="20"/>
    </w:rPr>
  </w:style>
  <w:style w:type="paragraph" w:styleId="BodyText">
    <w:name w:val="Body Text"/>
    <w:basedOn w:val="Normal"/>
    <w:link w:val="BodyTextChar"/>
    <w:rsid w:val="00E8511A"/>
    <w:pPr>
      <w:tabs>
        <w:tab w:val="left" w:pos="10031"/>
      </w:tabs>
      <w:spacing w:after="0" w:line="240" w:lineRule="auto"/>
      <w:jc w:val="both"/>
    </w:pPr>
    <w:rPr>
      <w:rFonts w:ascii="Optima" w:eastAsia="Times New Roman" w:hAnsi="Optima" w:cs="Times New Roman"/>
      <w:lang w:val="en-US"/>
    </w:rPr>
  </w:style>
  <w:style w:type="character" w:customStyle="1" w:styleId="BodyTextChar">
    <w:name w:val="Body Text Char"/>
    <w:basedOn w:val="DefaultParagraphFont"/>
    <w:link w:val="BodyText"/>
    <w:rsid w:val="00E8511A"/>
    <w:rPr>
      <w:rFonts w:ascii="Optima" w:eastAsia="Times New Roman" w:hAnsi="Optima" w:cs="Times New Roman"/>
      <w:lang w:val="en-US"/>
    </w:rPr>
  </w:style>
  <w:style w:type="paragraph" w:styleId="Revision">
    <w:name w:val="Revision"/>
    <w:hidden/>
    <w:uiPriority w:val="99"/>
    <w:semiHidden/>
    <w:rsid w:val="008C1578"/>
    <w:pPr>
      <w:spacing w:after="0" w:line="240" w:lineRule="auto"/>
    </w:pPr>
  </w:style>
  <w:style w:type="character" w:styleId="FollowedHyperlink">
    <w:name w:val="FollowedHyperlink"/>
    <w:basedOn w:val="DefaultParagraphFont"/>
    <w:uiPriority w:val="99"/>
    <w:semiHidden/>
    <w:unhideWhenUsed/>
    <w:rsid w:val="00106E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28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ng.com/ck/a?!&amp;&amp;p=6acdf6dd797f474df07fbffffac0e941cda14a136d453d5ce64a8d040c4982c5JmltdHM9MTc2ODI2MjQwMA&amp;ptn=3&amp;ver=2&amp;hsh=4&amp;fclid=0a6b09b4-1fa5-699f-2bd0-1c391e4768ff&amp;u=a1L21hcHM_Jm1lcGk9MH5-RW1iZWRkZWR-QWRkcmVzc19MaW5rJnR5PTE4JnE9VGhlJTIwSGlsbCUyMEhvdXNlJTIwJTI4TmF0aW9uYWwlMjBUcnVzdCUyMGZvciUyMFNjb3RsYW5kJTI5JnNzPXlwaWQuWU42Q0M4N0I3MzVFNDE0QUFBJnBwb2lzPTU2LjAxNzE5NjY1NTI3MzQ0Xy00LjcyODM2NTQyMTI5NTE2Nl9UaGUlMjBIaWxsJTIwSG91c2UlMjAlMjhOYXRpb25hbCUyMFRydXN0JTIwZm9yJTIwU2NvdGxhbmQlMjlfWU42Q0M4N0I3MzVFNDE0QUFBfiZjcD01Ni4wMTcxOTd-LTQuNzI4MzY1JnY9MiZzVj0xJkZPUk09TVBTUlBM&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3b0b10d-18f5-4817-a98f-60f5f18688d4">
      <Terms xmlns="http://schemas.microsoft.com/office/infopath/2007/PartnerControls"/>
    </lcf76f155ced4ddcb4097134ff3c332f>
    <TaxCatchAll xmlns="bd279f18-7696-4951-9144-3c119f66beab" xsi:nil="true"/>
    <Person xmlns="63b0b10d-18f5-4817-a98f-60f5f18688d4">
      <UserInfo>
        <DisplayName/>
        <AccountId xsi:nil="true"/>
        <AccountType/>
      </UserInfo>
    </Pers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287A82886CF748A85E922DC26018A5" ma:contentTypeVersion="22" ma:contentTypeDescription="Create a new document." ma:contentTypeScope="" ma:versionID="83e6ff666d876560d199c86b6c312742">
  <xsd:schema xmlns:xsd="http://www.w3.org/2001/XMLSchema" xmlns:xs="http://www.w3.org/2001/XMLSchema" xmlns:p="http://schemas.microsoft.com/office/2006/metadata/properties" xmlns:ns1="http://schemas.microsoft.com/sharepoint/v3" xmlns:ns2="63b0b10d-18f5-4817-a98f-60f5f18688d4" xmlns:ns3="bd279f18-7696-4951-9144-3c119f66beab" targetNamespace="http://schemas.microsoft.com/office/2006/metadata/properties" ma:root="true" ma:fieldsID="2f8ac7b0b50ade44edf5c46e37a6e6b6" ns1:_="" ns2:_="" ns3:_="">
    <xsd:import namespace="http://schemas.microsoft.com/sharepoint/v3"/>
    <xsd:import namespace="63b0b10d-18f5-4817-a98f-60f5f18688d4"/>
    <xsd:import namespace="bd279f18-7696-4951-9144-3c119f66b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Person"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0b10d-18f5-4817-a98f-60f5f1868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79f18-7696-4951-9144-3c119f66b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5f192b-a24e-4b43-9076-c963f715b3a9}" ma:internalName="TaxCatchAll" ma:showField="CatchAllData" ma:web="bd279f18-7696-4951-9144-3c119f66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63A01-7EB4-4AEB-AB86-53E8B44DDA26}">
  <ds:schemaRefs>
    <ds:schemaRef ds:uri="http://schemas.microsoft.com/sharepoint/v3/contenttype/forms"/>
  </ds:schemaRefs>
</ds:datastoreItem>
</file>

<file path=customXml/itemProps2.xml><?xml version="1.0" encoding="utf-8"?>
<ds:datastoreItem xmlns:ds="http://schemas.openxmlformats.org/officeDocument/2006/customXml" ds:itemID="{1DE06296-B2E8-4CBA-8C0C-043778EEF737}">
  <ds:schemaRefs>
    <ds:schemaRef ds:uri="http://schemas.microsoft.com/sharepoint/v3"/>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5a494a80-5bac-4792-a187-b5a61bcf40f0"/>
    <ds:schemaRef ds:uri="http://purl.org/dc/elements/1.1/"/>
    <ds:schemaRef ds:uri="c8511ba8-31c0-4e9c-8314-c27cebc6b680"/>
    <ds:schemaRef ds:uri="c980a7bb-5521-4a5d-bdce-d9224adc1663"/>
    <ds:schemaRef ds:uri="63b0b10d-18f5-4817-a98f-60f5f18688d4"/>
    <ds:schemaRef ds:uri="bd279f18-7696-4951-9144-3c119f66beab"/>
  </ds:schemaRefs>
</ds:datastoreItem>
</file>

<file path=customXml/itemProps3.xml><?xml version="1.0" encoding="utf-8"?>
<ds:datastoreItem xmlns:ds="http://schemas.openxmlformats.org/officeDocument/2006/customXml" ds:itemID="{56516DB7-7659-48B6-8C9F-8AAC1A203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b0b10d-18f5-4817-a98f-60f5f18688d4"/>
    <ds:schemaRef ds:uri="bd279f18-7696-4951-9144-3c119f66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6026</Characters>
  <Application>Microsoft Office Word</Application>
  <DocSecurity>0</DocSecurity>
  <Lines>50</Lines>
  <Paragraphs>14</Paragraphs>
  <ScaleCrop>false</ScaleCrop>
  <Company>National Trust for Scotland</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Kostroman</dc:creator>
  <cp:keywords/>
  <dc:description/>
  <cp:lastModifiedBy>Lewis Simpson</cp:lastModifiedBy>
  <cp:revision>5</cp:revision>
  <dcterms:created xsi:type="dcterms:W3CDTF">2026-01-12T17:16:00Z</dcterms:created>
  <dcterms:modified xsi:type="dcterms:W3CDTF">2026-02-13T13:29:00Z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0x01010079287A82886CF748A85E922DC26018A5</vt:lpwstr>
  </property>
  <property fmtid="{D5CDD505-2E9C-101B-9397-08002B2CF9AE}" pid="3" name="_dlc_DocIdItemGuid">
    <vt:lpwstr>fd81ed65-ed6a-4458-bb54-1d99490efcf9</vt:lpwstr>
  </property>
  <property fmtid="{D5CDD505-2E9C-101B-9397-08002B2CF9AE}" pid="4" name="MediaServiceImageTags">
    <vt:lpwstr/>
  </property>
</Properties>
</file>