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108" w:type="dxa"/>
        <w:tblLook w:val="0000" w:firstRow="0" w:lastRow="0" w:firstColumn="0" w:lastColumn="0" w:noHBand="0" w:noVBand="0"/>
      </w:tblPr>
      <w:tblGrid>
        <w:gridCol w:w="2376"/>
        <w:gridCol w:w="6293"/>
        <w:gridCol w:w="1951"/>
      </w:tblGrid>
      <w:tr w:rsidR="00392495" w:rsidRPr="002628E2" w14:paraId="646F5C3E" w14:textId="77777777">
        <w:tc>
          <w:tcPr>
            <w:tcW w:w="2160" w:type="dxa"/>
            <w:vAlign w:val="center"/>
          </w:tcPr>
          <w:p w14:paraId="37F3FC10" w14:textId="0FBBD366" w:rsidR="00392495" w:rsidRPr="002628E2" w:rsidRDefault="005B20F8">
            <w:pPr>
              <w:pStyle w:val="Header"/>
              <w:tabs>
                <w:tab w:val="clear" w:pos="4320"/>
                <w:tab w:val="clear" w:pos="8640"/>
              </w:tabs>
              <w:rPr>
                <w:rFonts w:ascii="Open Sans" w:hAnsi="Open Sans" w:cs="Open Sans"/>
                <w:sz w:val="20"/>
                <w:szCs w:val="20"/>
              </w:rPr>
            </w:pPr>
            <w:r w:rsidRPr="002628E2">
              <w:rPr>
                <w:rFonts w:ascii="Open Sans" w:hAnsi="Open Sans" w:cs="Open Sans"/>
                <w:noProof/>
                <w:sz w:val="20"/>
                <w:szCs w:val="20"/>
                <w:lang w:val="en-GB" w:eastAsia="en-GB"/>
              </w:rPr>
              <w:drawing>
                <wp:inline distT="0" distB="0" distL="0" distR="0" wp14:anchorId="7FF0F0AA" wp14:editId="142CA4D2">
                  <wp:extent cx="1371600" cy="466725"/>
                  <wp:effectExtent l="0" t="0" r="0" b="0"/>
                  <wp:docPr id="1" name="Picture 1" descr="Description: Description: cid:_com_android_email_attachmentprovider_1_4837_RAW@sec.galaxy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id:_com_android_email_attachmentprovider_1_4837_RAW@sec.galaxyta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466725"/>
                          </a:xfrm>
                          <a:prstGeom prst="rect">
                            <a:avLst/>
                          </a:prstGeom>
                          <a:noFill/>
                          <a:ln>
                            <a:noFill/>
                          </a:ln>
                        </pic:spPr>
                      </pic:pic>
                    </a:graphicData>
                  </a:graphic>
                </wp:inline>
              </w:drawing>
            </w:r>
          </w:p>
        </w:tc>
        <w:tc>
          <w:tcPr>
            <w:tcW w:w="6480" w:type="dxa"/>
            <w:vAlign w:val="center"/>
          </w:tcPr>
          <w:p w14:paraId="2619CCDA" w14:textId="77777777" w:rsidR="00392495" w:rsidRPr="002628E2" w:rsidRDefault="00392495">
            <w:pPr>
              <w:pStyle w:val="Heading1"/>
              <w:rPr>
                <w:rFonts w:ascii="Open Sans" w:hAnsi="Open Sans" w:cs="Open Sans"/>
                <w:sz w:val="20"/>
                <w:szCs w:val="20"/>
              </w:rPr>
            </w:pPr>
            <w:r w:rsidRPr="002628E2">
              <w:rPr>
                <w:rFonts w:ascii="Open Sans" w:hAnsi="Open Sans" w:cs="Open Sans"/>
                <w:sz w:val="20"/>
                <w:szCs w:val="20"/>
              </w:rPr>
              <w:t>Job Description</w:t>
            </w:r>
          </w:p>
        </w:tc>
        <w:tc>
          <w:tcPr>
            <w:tcW w:w="1980" w:type="dxa"/>
            <w:vAlign w:val="center"/>
          </w:tcPr>
          <w:p w14:paraId="46D49545" w14:textId="77777777" w:rsidR="00392495" w:rsidRPr="002628E2" w:rsidRDefault="00583954">
            <w:pPr>
              <w:jc w:val="right"/>
              <w:rPr>
                <w:rFonts w:ascii="Open Sans" w:hAnsi="Open Sans" w:cs="Open Sans"/>
                <w:sz w:val="20"/>
                <w:szCs w:val="20"/>
              </w:rPr>
            </w:pPr>
            <w:r>
              <w:rPr>
                <w:rFonts w:ascii="Open Sans" w:hAnsi="Open Sans" w:cs="Open Sans"/>
                <w:sz w:val="20"/>
                <w:szCs w:val="20"/>
              </w:rPr>
              <w:t xml:space="preserve">December </w:t>
            </w:r>
            <w:r w:rsidR="00D67A41">
              <w:rPr>
                <w:rFonts w:ascii="Open Sans" w:hAnsi="Open Sans" w:cs="Open Sans"/>
                <w:sz w:val="20"/>
                <w:szCs w:val="20"/>
              </w:rPr>
              <w:t>202</w:t>
            </w:r>
            <w:r>
              <w:rPr>
                <w:rFonts w:ascii="Open Sans" w:hAnsi="Open Sans" w:cs="Open Sans"/>
                <w:sz w:val="20"/>
                <w:szCs w:val="20"/>
              </w:rPr>
              <w:t>5</w:t>
            </w:r>
          </w:p>
        </w:tc>
      </w:tr>
    </w:tbl>
    <w:p w14:paraId="1F32B11C" w14:textId="77777777" w:rsidR="00392495" w:rsidRPr="002628E2" w:rsidRDefault="00392495">
      <w:pPr>
        <w:rPr>
          <w:rFonts w:ascii="Open Sans" w:hAnsi="Open Sans" w:cs="Open Sans"/>
          <w:sz w:val="20"/>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5220"/>
        <w:gridCol w:w="5400"/>
      </w:tblGrid>
      <w:tr w:rsidR="00392495" w:rsidRPr="002628E2" w14:paraId="6CDE9E2C" w14:textId="77777777">
        <w:trPr>
          <w:trHeight w:val="340"/>
        </w:trPr>
        <w:tc>
          <w:tcPr>
            <w:tcW w:w="5220" w:type="dxa"/>
            <w:shd w:val="clear" w:color="auto" w:fill="E6E6E6"/>
            <w:vAlign w:val="center"/>
          </w:tcPr>
          <w:p w14:paraId="76C138F0" w14:textId="77777777" w:rsidR="00392495" w:rsidRPr="002628E2" w:rsidRDefault="00392495" w:rsidP="00594599">
            <w:pPr>
              <w:rPr>
                <w:rFonts w:ascii="Open Sans" w:hAnsi="Open Sans" w:cs="Open Sans"/>
                <w:sz w:val="20"/>
                <w:szCs w:val="20"/>
              </w:rPr>
            </w:pPr>
            <w:r w:rsidRPr="002628E2">
              <w:rPr>
                <w:rFonts w:ascii="Open Sans" w:hAnsi="Open Sans" w:cs="Open Sans"/>
                <w:b/>
                <w:sz w:val="20"/>
                <w:szCs w:val="20"/>
              </w:rPr>
              <w:t>Role:</w:t>
            </w:r>
            <w:r w:rsidR="000141F0" w:rsidRPr="002628E2">
              <w:rPr>
                <w:rFonts w:ascii="Open Sans" w:hAnsi="Open Sans" w:cs="Open Sans"/>
                <w:sz w:val="20"/>
                <w:szCs w:val="20"/>
              </w:rPr>
              <w:t xml:space="preserve"> </w:t>
            </w:r>
            <w:r w:rsidR="00B407B5">
              <w:rPr>
                <w:rFonts w:ascii="Open Sans" w:hAnsi="Open Sans" w:cs="Open Sans"/>
                <w:sz w:val="20"/>
                <w:szCs w:val="20"/>
              </w:rPr>
              <w:t>Head of Collections</w:t>
            </w:r>
            <w:r w:rsidR="009052CB">
              <w:rPr>
                <w:rFonts w:ascii="Open Sans" w:hAnsi="Open Sans" w:cs="Open Sans"/>
                <w:sz w:val="20"/>
                <w:szCs w:val="20"/>
              </w:rPr>
              <w:t xml:space="preserve"> </w:t>
            </w:r>
          </w:p>
        </w:tc>
        <w:tc>
          <w:tcPr>
            <w:tcW w:w="5400" w:type="dxa"/>
            <w:shd w:val="clear" w:color="auto" w:fill="E6E6E6"/>
            <w:vAlign w:val="center"/>
          </w:tcPr>
          <w:p w14:paraId="6DB2511C" w14:textId="77777777" w:rsidR="00392495" w:rsidRPr="002628E2" w:rsidRDefault="00594599" w:rsidP="00594599">
            <w:pPr>
              <w:rPr>
                <w:rFonts w:ascii="Open Sans" w:hAnsi="Open Sans" w:cs="Open Sans"/>
                <w:b/>
                <w:sz w:val="20"/>
                <w:szCs w:val="20"/>
              </w:rPr>
            </w:pPr>
            <w:r w:rsidRPr="002628E2">
              <w:rPr>
                <w:rFonts w:ascii="Open Sans" w:hAnsi="Open Sans" w:cs="Open Sans"/>
                <w:b/>
                <w:sz w:val="20"/>
                <w:szCs w:val="20"/>
              </w:rPr>
              <w:t>Region / Department</w:t>
            </w:r>
            <w:r w:rsidR="00392495" w:rsidRPr="002628E2">
              <w:rPr>
                <w:rFonts w:ascii="Open Sans" w:hAnsi="Open Sans" w:cs="Open Sans"/>
                <w:b/>
                <w:sz w:val="20"/>
                <w:szCs w:val="20"/>
              </w:rPr>
              <w:t xml:space="preserve">: </w:t>
            </w:r>
            <w:r w:rsidR="00B407B5" w:rsidRPr="00B407B5">
              <w:rPr>
                <w:rFonts w:ascii="Open Sans" w:hAnsi="Open Sans" w:cs="Open Sans"/>
                <w:bCs/>
                <w:sz w:val="20"/>
                <w:szCs w:val="20"/>
              </w:rPr>
              <w:t>Conservation &amp; Policy</w:t>
            </w:r>
          </w:p>
        </w:tc>
      </w:tr>
      <w:tr w:rsidR="00392495" w:rsidRPr="002628E2" w14:paraId="78AD9EFD" w14:textId="77777777">
        <w:trPr>
          <w:trHeight w:val="340"/>
        </w:trPr>
        <w:tc>
          <w:tcPr>
            <w:tcW w:w="5220" w:type="dxa"/>
            <w:shd w:val="clear" w:color="auto" w:fill="E6E6E6"/>
            <w:vAlign w:val="center"/>
          </w:tcPr>
          <w:p w14:paraId="3366F9B1" w14:textId="77777777" w:rsidR="00392495" w:rsidRPr="002628E2" w:rsidRDefault="00392495" w:rsidP="00594599">
            <w:pPr>
              <w:rPr>
                <w:rFonts w:ascii="Open Sans" w:hAnsi="Open Sans" w:cs="Open Sans"/>
                <w:color w:val="000080"/>
                <w:sz w:val="20"/>
                <w:szCs w:val="20"/>
              </w:rPr>
            </w:pPr>
            <w:r w:rsidRPr="002628E2">
              <w:rPr>
                <w:rFonts w:ascii="Open Sans" w:hAnsi="Open Sans" w:cs="Open Sans"/>
                <w:b/>
                <w:sz w:val="20"/>
                <w:szCs w:val="20"/>
              </w:rPr>
              <w:t>Reports to:</w:t>
            </w:r>
            <w:r w:rsidRPr="002628E2">
              <w:rPr>
                <w:rFonts w:ascii="Open Sans" w:hAnsi="Open Sans" w:cs="Open Sans"/>
                <w:sz w:val="20"/>
                <w:szCs w:val="20"/>
              </w:rPr>
              <w:t xml:space="preserve"> </w:t>
            </w:r>
            <w:r w:rsidR="00B407B5">
              <w:rPr>
                <w:rFonts w:ascii="Open Sans" w:hAnsi="Open Sans" w:cs="Open Sans"/>
                <w:sz w:val="20"/>
                <w:szCs w:val="20"/>
              </w:rPr>
              <w:t xml:space="preserve">Director of Conservation &amp; Policy </w:t>
            </w:r>
          </w:p>
        </w:tc>
        <w:tc>
          <w:tcPr>
            <w:tcW w:w="5400" w:type="dxa"/>
            <w:shd w:val="clear" w:color="auto" w:fill="E6E6E6"/>
            <w:vAlign w:val="center"/>
          </w:tcPr>
          <w:p w14:paraId="1085D0F2" w14:textId="1F4DEA37" w:rsidR="00392495" w:rsidRPr="002628E2" w:rsidRDefault="00392495" w:rsidP="00594599">
            <w:pPr>
              <w:pStyle w:val="MemLetSub1"/>
              <w:tabs>
                <w:tab w:val="clear" w:pos="360"/>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Open Sans" w:hAnsi="Open Sans" w:cs="Open Sans"/>
                <w:b w:val="0"/>
                <w:caps w:val="0"/>
                <w:sz w:val="20"/>
              </w:rPr>
            </w:pPr>
            <w:r w:rsidRPr="002628E2">
              <w:rPr>
                <w:rFonts w:ascii="Open Sans" w:hAnsi="Open Sans" w:cs="Open Sans"/>
                <w:bCs/>
                <w:caps w:val="0"/>
                <w:sz w:val="20"/>
              </w:rPr>
              <w:t>Pay Band:</w:t>
            </w:r>
            <w:r w:rsidR="00262C40">
              <w:rPr>
                <w:rFonts w:ascii="Open Sans" w:hAnsi="Open Sans" w:cs="Open Sans"/>
                <w:bCs/>
                <w:caps w:val="0"/>
                <w:sz w:val="20"/>
              </w:rPr>
              <w:t xml:space="preserve"> </w:t>
            </w:r>
            <w:r w:rsidR="00262C40" w:rsidRPr="00583954">
              <w:rPr>
                <w:rFonts w:ascii="Open Sans" w:hAnsi="Open Sans" w:cs="Open Sans"/>
                <w:b w:val="0"/>
                <w:caps w:val="0"/>
                <w:sz w:val="20"/>
              </w:rPr>
              <w:t>G</w:t>
            </w:r>
            <w:r w:rsidR="0049548E">
              <w:rPr>
                <w:rFonts w:ascii="Open Sans" w:hAnsi="Open Sans" w:cs="Open Sans"/>
                <w:b w:val="0"/>
                <w:caps w:val="0"/>
                <w:sz w:val="20"/>
              </w:rPr>
              <w:t xml:space="preserve">rade 6 Upper: £64,953 - £72,168 per annum. </w:t>
            </w:r>
          </w:p>
        </w:tc>
      </w:tr>
      <w:tr w:rsidR="00392495" w:rsidRPr="002628E2" w14:paraId="19AC904C" w14:textId="77777777">
        <w:trPr>
          <w:trHeight w:val="340"/>
        </w:trPr>
        <w:tc>
          <w:tcPr>
            <w:tcW w:w="5220" w:type="dxa"/>
            <w:shd w:val="clear" w:color="auto" w:fill="E6E6E6"/>
            <w:vAlign w:val="center"/>
          </w:tcPr>
          <w:p w14:paraId="37B95043" w14:textId="3BDF5B2C" w:rsidR="00392495" w:rsidRPr="002628E2" w:rsidRDefault="00392495" w:rsidP="00594599">
            <w:pPr>
              <w:rPr>
                <w:rFonts w:ascii="Open Sans" w:hAnsi="Open Sans" w:cs="Open Sans"/>
                <w:sz w:val="20"/>
                <w:szCs w:val="20"/>
              </w:rPr>
            </w:pPr>
            <w:r w:rsidRPr="002628E2">
              <w:rPr>
                <w:rFonts w:ascii="Open Sans" w:hAnsi="Open Sans" w:cs="Open Sans"/>
                <w:b/>
                <w:bCs/>
                <w:sz w:val="20"/>
                <w:szCs w:val="20"/>
              </w:rPr>
              <w:t xml:space="preserve">Location:  </w:t>
            </w:r>
            <w:r w:rsidR="00262C40">
              <w:rPr>
                <w:rFonts w:ascii="Open Sans" w:hAnsi="Open Sans" w:cs="Open Sans"/>
                <w:sz w:val="20"/>
                <w:szCs w:val="20"/>
              </w:rPr>
              <w:t>Broadstone</w:t>
            </w:r>
            <w:r w:rsidR="0049548E">
              <w:rPr>
                <w:rFonts w:ascii="Open Sans" w:hAnsi="Open Sans" w:cs="Open Sans"/>
                <w:sz w:val="20"/>
                <w:szCs w:val="20"/>
              </w:rPr>
              <w:t>, 50 South Gyle Crescent, Edinburgh, EH12 9LD.</w:t>
            </w:r>
          </w:p>
        </w:tc>
        <w:tc>
          <w:tcPr>
            <w:tcW w:w="5400" w:type="dxa"/>
            <w:shd w:val="clear" w:color="auto" w:fill="E6E6E6"/>
            <w:vAlign w:val="center"/>
          </w:tcPr>
          <w:p w14:paraId="5B48FA06" w14:textId="543BF34C" w:rsidR="00392495" w:rsidRPr="002628E2" w:rsidRDefault="00392495" w:rsidP="00594599">
            <w:pPr>
              <w:rPr>
                <w:rFonts w:ascii="Open Sans" w:hAnsi="Open Sans" w:cs="Open Sans"/>
                <w:sz w:val="20"/>
                <w:szCs w:val="20"/>
              </w:rPr>
            </w:pPr>
            <w:r w:rsidRPr="002628E2">
              <w:rPr>
                <w:rFonts w:ascii="Open Sans" w:hAnsi="Open Sans" w:cs="Open Sans"/>
                <w:b/>
                <w:bCs/>
                <w:sz w:val="20"/>
                <w:szCs w:val="20"/>
              </w:rPr>
              <w:t xml:space="preserve">Type of Contract: </w:t>
            </w:r>
            <w:r w:rsidR="00B407B5" w:rsidRPr="00B407B5">
              <w:rPr>
                <w:rFonts w:ascii="Open Sans" w:hAnsi="Open Sans" w:cs="Open Sans"/>
                <w:sz w:val="20"/>
                <w:szCs w:val="20"/>
              </w:rPr>
              <w:t>Permanent</w:t>
            </w:r>
            <w:r w:rsidR="0049548E">
              <w:rPr>
                <w:rFonts w:ascii="Open Sans" w:hAnsi="Open Sans" w:cs="Open Sans"/>
                <w:sz w:val="20"/>
                <w:szCs w:val="20"/>
              </w:rPr>
              <w:t>, Full-Time, 40 Hours Per Week</w:t>
            </w:r>
          </w:p>
        </w:tc>
      </w:tr>
      <w:tr w:rsidR="00987EDF" w:rsidRPr="002628E2" w14:paraId="72E3C908" w14:textId="77777777" w:rsidTr="00262C40">
        <w:trPr>
          <w:trHeight w:val="489"/>
        </w:trPr>
        <w:tc>
          <w:tcPr>
            <w:tcW w:w="5220" w:type="dxa"/>
            <w:shd w:val="clear" w:color="auto" w:fill="E6E6E6"/>
            <w:vAlign w:val="center"/>
          </w:tcPr>
          <w:p w14:paraId="0C287E77" w14:textId="77777777" w:rsidR="00B407B5" w:rsidRPr="00F8732F" w:rsidRDefault="00987EDF" w:rsidP="00262C40">
            <w:pPr>
              <w:rPr>
                <w:rFonts w:ascii="Open Sans" w:hAnsi="Open Sans" w:cs="Open Sans"/>
                <w:i/>
                <w:iCs/>
                <w:sz w:val="16"/>
                <w:szCs w:val="16"/>
              </w:rPr>
            </w:pPr>
            <w:r>
              <w:rPr>
                <w:rFonts w:ascii="Open Sans" w:hAnsi="Open Sans" w:cs="Open Sans"/>
                <w:b/>
                <w:bCs/>
                <w:sz w:val="20"/>
                <w:szCs w:val="20"/>
              </w:rPr>
              <w:t>COST CENTRE</w:t>
            </w:r>
            <w:r w:rsidR="00EC7AD4">
              <w:rPr>
                <w:rFonts w:ascii="Open Sans" w:hAnsi="Open Sans" w:cs="Open Sans"/>
                <w:b/>
                <w:bCs/>
                <w:sz w:val="20"/>
                <w:szCs w:val="20"/>
              </w:rPr>
              <w:t xml:space="preserve"> (e.g.: 3CUZ): </w:t>
            </w:r>
            <w:r w:rsidR="00262C40">
              <w:rPr>
                <w:rFonts w:ascii="Open Sans" w:hAnsi="Open Sans" w:cs="Open Sans"/>
                <w:b/>
                <w:bCs/>
                <w:sz w:val="20"/>
                <w:szCs w:val="20"/>
              </w:rPr>
              <w:t xml:space="preserve"> </w:t>
            </w:r>
            <w:r w:rsidR="00262C40" w:rsidRPr="0049548E">
              <w:rPr>
                <w:rFonts w:ascii="Open Sans" w:hAnsi="Open Sans" w:cs="Open Sans"/>
                <w:sz w:val="20"/>
                <w:szCs w:val="20"/>
              </w:rPr>
              <w:t>2001</w:t>
            </w:r>
          </w:p>
        </w:tc>
        <w:tc>
          <w:tcPr>
            <w:tcW w:w="5400" w:type="dxa"/>
            <w:shd w:val="clear" w:color="auto" w:fill="E6E6E6"/>
            <w:vAlign w:val="center"/>
          </w:tcPr>
          <w:p w14:paraId="08886051" w14:textId="77777777" w:rsidR="00B407B5" w:rsidRPr="002628E2" w:rsidRDefault="00EC7AD4" w:rsidP="00262C40">
            <w:pPr>
              <w:rPr>
                <w:rFonts w:ascii="Open Sans" w:hAnsi="Open Sans" w:cs="Open Sans"/>
                <w:b/>
                <w:bCs/>
                <w:sz w:val="20"/>
                <w:szCs w:val="20"/>
              </w:rPr>
            </w:pPr>
            <w:r>
              <w:rPr>
                <w:rFonts w:ascii="Open Sans" w:hAnsi="Open Sans" w:cs="Open Sans"/>
                <w:b/>
                <w:bCs/>
                <w:sz w:val="20"/>
                <w:szCs w:val="20"/>
              </w:rPr>
              <w:t xml:space="preserve">ACTIVITY CODE (e.g.: VSZ): </w:t>
            </w:r>
            <w:r w:rsidR="00262C40">
              <w:rPr>
                <w:rFonts w:ascii="Open Sans" w:hAnsi="Open Sans" w:cs="Open Sans"/>
                <w:b/>
                <w:bCs/>
                <w:sz w:val="20"/>
                <w:szCs w:val="20"/>
              </w:rPr>
              <w:t xml:space="preserve"> </w:t>
            </w:r>
            <w:r w:rsidR="00262C40" w:rsidRPr="0049548E">
              <w:rPr>
                <w:rFonts w:ascii="Open Sans" w:hAnsi="Open Sans" w:cs="Open Sans"/>
                <w:sz w:val="20"/>
                <w:szCs w:val="20"/>
              </w:rPr>
              <w:t>CLZ</w:t>
            </w:r>
          </w:p>
        </w:tc>
      </w:tr>
    </w:tbl>
    <w:p w14:paraId="27A42E4B" w14:textId="77777777" w:rsidR="00392495" w:rsidRPr="002628E2" w:rsidRDefault="00392495">
      <w:pPr>
        <w:rPr>
          <w:rFonts w:ascii="Open Sans" w:hAnsi="Open Sans" w:cs="Open Sans"/>
          <w:sz w:val="20"/>
          <w:szCs w:val="20"/>
        </w:rPr>
      </w:pPr>
    </w:p>
    <w:p w14:paraId="6090CCC9" w14:textId="77777777" w:rsidR="00754EF3" w:rsidRPr="002628E2" w:rsidRDefault="00754EF3">
      <w:pPr>
        <w:pStyle w:val="Heading1"/>
        <w:jc w:val="left"/>
        <w:rPr>
          <w:rFonts w:ascii="Open Sans" w:hAnsi="Open Sans" w:cs="Open Sans"/>
          <w:sz w:val="20"/>
          <w:szCs w:val="20"/>
          <w:u w:val="single"/>
        </w:rPr>
      </w:pPr>
    </w:p>
    <w:p w14:paraId="2E0D172F" w14:textId="77777777" w:rsidR="00392495" w:rsidRPr="002628E2" w:rsidRDefault="00754EF3">
      <w:pPr>
        <w:pStyle w:val="Heading1"/>
        <w:jc w:val="left"/>
        <w:rPr>
          <w:rFonts w:ascii="Open Sans" w:hAnsi="Open Sans" w:cs="Open Sans"/>
          <w:sz w:val="20"/>
          <w:szCs w:val="20"/>
          <w:u w:val="single"/>
        </w:rPr>
      </w:pPr>
      <w:r w:rsidRPr="002628E2">
        <w:rPr>
          <w:rFonts w:ascii="Open Sans" w:hAnsi="Open Sans" w:cs="Open Sans"/>
          <w:sz w:val="20"/>
          <w:szCs w:val="20"/>
          <w:u w:val="single"/>
        </w:rPr>
        <w:t>JOB</w:t>
      </w:r>
      <w:r w:rsidR="00392495" w:rsidRPr="002628E2">
        <w:rPr>
          <w:rFonts w:ascii="Open Sans" w:hAnsi="Open Sans" w:cs="Open Sans"/>
          <w:sz w:val="20"/>
          <w:szCs w:val="20"/>
          <w:u w:val="single"/>
        </w:rPr>
        <w:t xml:space="preserve"> PURPOSE </w:t>
      </w:r>
    </w:p>
    <w:p w14:paraId="473F2996" w14:textId="4ED38A1D" w:rsidR="00306622" w:rsidRDefault="00306622" w:rsidP="00306622">
      <w:pPr>
        <w:rPr>
          <w:rFonts w:ascii="Open Sans" w:hAnsi="Open Sans"/>
          <w:sz w:val="20"/>
          <w:szCs w:val="20"/>
        </w:rPr>
      </w:pPr>
      <w:r w:rsidRPr="00595DAE">
        <w:rPr>
          <w:rFonts w:ascii="Open Sans" w:hAnsi="Open Sans"/>
          <w:sz w:val="20"/>
          <w:szCs w:val="20"/>
        </w:rPr>
        <w:t xml:space="preserve">The Head of Collections </w:t>
      </w:r>
      <w:r w:rsidR="004718D5">
        <w:rPr>
          <w:rFonts w:ascii="Open Sans" w:hAnsi="Open Sans"/>
          <w:sz w:val="20"/>
          <w:szCs w:val="20"/>
        </w:rPr>
        <w:t xml:space="preserve">provides strategic leadership and policy oversight across </w:t>
      </w:r>
      <w:r w:rsidR="00E73DFA">
        <w:rPr>
          <w:rFonts w:ascii="Open Sans" w:hAnsi="Open Sans"/>
          <w:sz w:val="20"/>
          <w:szCs w:val="20"/>
        </w:rPr>
        <w:t xml:space="preserve">the </w:t>
      </w:r>
      <w:r>
        <w:rPr>
          <w:rFonts w:ascii="Open Sans" w:hAnsi="Open Sans"/>
          <w:sz w:val="20"/>
          <w:szCs w:val="20"/>
        </w:rPr>
        <w:t>management</w:t>
      </w:r>
      <w:r w:rsidR="00AB1D3A">
        <w:rPr>
          <w:rFonts w:ascii="Open Sans" w:hAnsi="Open Sans"/>
          <w:sz w:val="20"/>
          <w:szCs w:val="20"/>
        </w:rPr>
        <w:t>, care and conservation</w:t>
      </w:r>
      <w:r>
        <w:rPr>
          <w:rFonts w:ascii="Open Sans" w:hAnsi="Open Sans"/>
          <w:sz w:val="20"/>
          <w:szCs w:val="20"/>
        </w:rPr>
        <w:t xml:space="preserve"> </w:t>
      </w:r>
      <w:r w:rsidR="00E73DFA">
        <w:rPr>
          <w:rFonts w:ascii="Open Sans" w:hAnsi="Open Sans"/>
          <w:sz w:val="20"/>
          <w:szCs w:val="20"/>
        </w:rPr>
        <w:t>of collections and interiors</w:t>
      </w:r>
      <w:r>
        <w:rPr>
          <w:rFonts w:ascii="Open Sans" w:hAnsi="Open Sans"/>
          <w:sz w:val="20"/>
          <w:szCs w:val="20"/>
        </w:rPr>
        <w:t>, as well as the technical solutions that support delivery</w:t>
      </w:r>
      <w:r w:rsidR="004D74FC">
        <w:rPr>
          <w:rFonts w:ascii="Open Sans" w:hAnsi="Open Sans"/>
          <w:sz w:val="20"/>
          <w:szCs w:val="20"/>
        </w:rPr>
        <w:t xml:space="preserve"> </w:t>
      </w:r>
      <w:r w:rsidR="00AF649E">
        <w:rPr>
          <w:rFonts w:ascii="Open Sans" w:hAnsi="Open Sans"/>
          <w:sz w:val="20"/>
          <w:szCs w:val="20"/>
        </w:rPr>
        <w:t xml:space="preserve">of this work </w:t>
      </w:r>
      <w:r w:rsidR="004D74FC">
        <w:rPr>
          <w:rFonts w:ascii="Open Sans" w:hAnsi="Open Sans"/>
          <w:sz w:val="20"/>
          <w:szCs w:val="20"/>
        </w:rPr>
        <w:t>across the Trust</w:t>
      </w:r>
      <w:r w:rsidR="00AB1D3A">
        <w:rPr>
          <w:rFonts w:ascii="Open Sans" w:hAnsi="Open Sans"/>
          <w:sz w:val="20"/>
          <w:szCs w:val="20"/>
        </w:rPr>
        <w:t>.</w:t>
      </w:r>
      <w:r w:rsidRPr="00595DAE">
        <w:rPr>
          <w:rFonts w:ascii="Open Sans" w:hAnsi="Open Sans"/>
          <w:sz w:val="20"/>
          <w:szCs w:val="20"/>
        </w:rPr>
        <w:t xml:space="preserve"> </w:t>
      </w:r>
      <w:r w:rsidR="004718D5">
        <w:rPr>
          <w:rFonts w:ascii="Open Sans" w:hAnsi="Open Sans"/>
          <w:sz w:val="20"/>
          <w:szCs w:val="20"/>
        </w:rPr>
        <w:t xml:space="preserve">The scope of interest within the </w:t>
      </w:r>
      <w:r w:rsidR="000204B0">
        <w:rPr>
          <w:rFonts w:ascii="Open Sans" w:hAnsi="Open Sans"/>
          <w:sz w:val="20"/>
          <w:szCs w:val="20"/>
        </w:rPr>
        <w:t xml:space="preserve">Collections Team </w:t>
      </w:r>
      <w:r w:rsidR="004718D5">
        <w:rPr>
          <w:rFonts w:ascii="Open Sans" w:hAnsi="Open Sans"/>
          <w:sz w:val="20"/>
          <w:szCs w:val="20"/>
        </w:rPr>
        <w:t>includes</w:t>
      </w:r>
      <w:r w:rsidR="000B2833">
        <w:rPr>
          <w:rFonts w:ascii="Open Sans" w:hAnsi="Open Sans"/>
          <w:sz w:val="20"/>
          <w:szCs w:val="20"/>
        </w:rPr>
        <w:t xml:space="preserve"> </w:t>
      </w:r>
      <w:r w:rsidR="00E73DFA">
        <w:rPr>
          <w:rFonts w:ascii="Open Sans" w:hAnsi="Open Sans"/>
          <w:sz w:val="20"/>
          <w:szCs w:val="20"/>
        </w:rPr>
        <w:t xml:space="preserve">historic </w:t>
      </w:r>
      <w:r w:rsidR="000B2833">
        <w:rPr>
          <w:rFonts w:ascii="Open Sans" w:hAnsi="Open Sans"/>
          <w:sz w:val="20"/>
          <w:szCs w:val="20"/>
        </w:rPr>
        <w:t>interiors,</w:t>
      </w:r>
      <w:r w:rsidR="004718D5">
        <w:rPr>
          <w:rFonts w:ascii="Open Sans" w:hAnsi="Open Sans"/>
          <w:sz w:val="20"/>
          <w:szCs w:val="20"/>
        </w:rPr>
        <w:t xml:space="preserve"> </w:t>
      </w:r>
      <w:r>
        <w:rPr>
          <w:rFonts w:ascii="Open Sans" w:hAnsi="Open Sans"/>
          <w:sz w:val="20"/>
          <w:szCs w:val="20"/>
        </w:rPr>
        <w:t>objects, books, photographs</w:t>
      </w:r>
      <w:r w:rsidR="00262C40">
        <w:rPr>
          <w:rFonts w:ascii="Open Sans" w:hAnsi="Open Sans"/>
          <w:sz w:val="20"/>
          <w:szCs w:val="20"/>
        </w:rPr>
        <w:t>, digital collections and</w:t>
      </w:r>
      <w:r>
        <w:rPr>
          <w:rFonts w:ascii="Open Sans" w:hAnsi="Open Sans"/>
          <w:sz w:val="20"/>
          <w:szCs w:val="20"/>
        </w:rPr>
        <w:t xml:space="preserve"> archives</w:t>
      </w:r>
      <w:r w:rsidR="000B2833">
        <w:rPr>
          <w:rFonts w:ascii="Open Sans" w:hAnsi="Open Sans"/>
          <w:sz w:val="20"/>
          <w:szCs w:val="20"/>
        </w:rPr>
        <w:t>. This national</w:t>
      </w:r>
      <w:r w:rsidR="00262C40">
        <w:rPr>
          <w:rFonts w:ascii="Open Sans" w:hAnsi="Open Sans"/>
          <w:sz w:val="20"/>
          <w:szCs w:val="20"/>
        </w:rPr>
        <w:t xml:space="preserve"> role</w:t>
      </w:r>
      <w:r w:rsidRPr="00595DAE">
        <w:rPr>
          <w:rFonts w:ascii="Open Sans" w:hAnsi="Open Sans"/>
          <w:sz w:val="20"/>
          <w:szCs w:val="20"/>
        </w:rPr>
        <w:t xml:space="preserve"> </w:t>
      </w:r>
      <w:r w:rsidR="000B2833">
        <w:rPr>
          <w:rFonts w:ascii="Open Sans" w:hAnsi="Open Sans"/>
          <w:sz w:val="20"/>
          <w:szCs w:val="20"/>
        </w:rPr>
        <w:t>supports, advises and at time</w:t>
      </w:r>
      <w:r w:rsidR="00262C40">
        <w:rPr>
          <w:rFonts w:ascii="Open Sans" w:hAnsi="Open Sans"/>
          <w:sz w:val="20"/>
          <w:szCs w:val="20"/>
        </w:rPr>
        <w:t>s</w:t>
      </w:r>
      <w:r w:rsidR="000B2833">
        <w:rPr>
          <w:rFonts w:ascii="Open Sans" w:hAnsi="Open Sans"/>
          <w:sz w:val="20"/>
          <w:szCs w:val="20"/>
        </w:rPr>
        <w:t xml:space="preserve"> directs</w:t>
      </w:r>
      <w:r w:rsidRPr="00595DAE">
        <w:rPr>
          <w:rFonts w:ascii="Open Sans" w:hAnsi="Open Sans"/>
          <w:sz w:val="20"/>
          <w:szCs w:val="20"/>
        </w:rPr>
        <w:t xml:space="preserve"> colleagues in </w:t>
      </w:r>
      <w:r w:rsidR="000B2833">
        <w:rPr>
          <w:rFonts w:ascii="Open Sans" w:hAnsi="Open Sans"/>
          <w:sz w:val="20"/>
          <w:szCs w:val="20"/>
        </w:rPr>
        <w:t>regional and local teams</w:t>
      </w:r>
      <w:r w:rsidRPr="00595DAE">
        <w:rPr>
          <w:rFonts w:ascii="Open Sans" w:hAnsi="Open Sans"/>
          <w:sz w:val="20"/>
          <w:szCs w:val="20"/>
        </w:rPr>
        <w:t xml:space="preserve"> to </w:t>
      </w:r>
      <w:r w:rsidR="000B2833">
        <w:rPr>
          <w:rFonts w:ascii="Open Sans" w:hAnsi="Open Sans"/>
          <w:sz w:val="20"/>
          <w:szCs w:val="20"/>
        </w:rPr>
        <w:t xml:space="preserve">maintain standards and </w:t>
      </w:r>
      <w:r w:rsidRPr="00595DAE">
        <w:rPr>
          <w:rFonts w:ascii="Open Sans" w:hAnsi="Open Sans"/>
          <w:sz w:val="20"/>
          <w:szCs w:val="20"/>
        </w:rPr>
        <w:t>further the strategic priorities of the trust</w:t>
      </w:r>
      <w:r w:rsidR="00DF667A">
        <w:rPr>
          <w:rFonts w:ascii="Open Sans" w:hAnsi="Open Sans"/>
          <w:sz w:val="20"/>
          <w:szCs w:val="20"/>
        </w:rPr>
        <w:t xml:space="preserve"> and leads on the promotion of the importance of management and conservation of collections for preservation and access in support of the Trust’s charitable purpose</w:t>
      </w:r>
      <w:r w:rsidR="005543C0">
        <w:rPr>
          <w:rFonts w:ascii="Open Sans" w:hAnsi="Open Sans"/>
          <w:sz w:val="20"/>
          <w:szCs w:val="20"/>
        </w:rPr>
        <w:t>.</w:t>
      </w:r>
    </w:p>
    <w:p w14:paraId="5D2B2C38" w14:textId="77777777" w:rsidR="00306622" w:rsidRDefault="00306622" w:rsidP="00306622">
      <w:pPr>
        <w:rPr>
          <w:rFonts w:ascii="Open Sans" w:hAnsi="Open Sans"/>
          <w:sz w:val="20"/>
          <w:szCs w:val="20"/>
        </w:rPr>
      </w:pPr>
    </w:p>
    <w:p w14:paraId="5C4C3A2E" w14:textId="64C16750" w:rsidR="00306622" w:rsidRPr="00595DAE" w:rsidRDefault="00306622" w:rsidP="00306622">
      <w:pPr>
        <w:rPr>
          <w:rFonts w:ascii="Open Sans" w:hAnsi="Open Sans" w:cs="Open Sans"/>
          <w:sz w:val="20"/>
          <w:szCs w:val="20"/>
        </w:rPr>
      </w:pPr>
      <w:r>
        <w:rPr>
          <w:rFonts w:ascii="Open Sans" w:hAnsi="Open Sans"/>
          <w:sz w:val="20"/>
          <w:szCs w:val="20"/>
        </w:rPr>
        <w:t>Internally, t</w:t>
      </w:r>
      <w:r w:rsidRPr="00595DAE">
        <w:rPr>
          <w:rFonts w:ascii="Open Sans" w:hAnsi="Open Sans"/>
          <w:sz w:val="20"/>
          <w:szCs w:val="20"/>
        </w:rPr>
        <w:t>he role is responsible for establishing and managing systems</w:t>
      </w:r>
      <w:r w:rsidR="0048199C">
        <w:rPr>
          <w:rFonts w:ascii="Open Sans" w:hAnsi="Open Sans"/>
          <w:sz w:val="20"/>
          <w:szCs w:val="20"/>
        </w:rPr>
        <w:t xml:space="preserve"> and standards</w:t>
      </w:r>
      <w:r>
        <w:rPr>
          <w:rFonts w:ascii="Open Sans" w:hAnsi="Open Sans"/>
          <w:sz w:val="20"/>
          <w:szCs w:val="20"/>
        </w:rPr>
        <w:t xml:space="preserve"> (both IT systems, and manual processes)</w:t>
      </w:r>
      <w:r w:rsidRPr="00595DAE">
        <w:rPr>
          <w:rFonts w:ascii="Open Sans" w:hAnsi="Open Sans"/>
          <w:sz w:val="20"/>
          <w:szCs w:val="20"/>
        </w:rPr>
        <w:t xml:space="preserve"> that are responsive to the operational needs of the </w:t>
      </w:r>
      <w:r w:rsidR="00E73DFA">
        <w:rPr>
          <w:rFonts w:ascii="Open Sans" w:hAnsi="Open Sans"/>
          <w:sz w:val="20"/>
          <w:szCs w:val="20"/>
        </w:rPr>
        <w:t>T</w:t>
      </w:r>
      <w:r w:rsidRPr="00595DAE">
        <w:rPr>
          <w:rFonts w:ascii="Open Sans" w:hAnsi="Open Sans"/>
          <w:sz w:val="20"/>
          <w:szCs w:val="20"/>
        </w:rPr>
        <w:t>rust</w:t>
      </w:r>
      <w:r>
        <w:rPr>
          <w:rFonts w:ascii="Open Sans" w:hAnsi="Open Sans"/>
          <w:sz w:val="20"/>
          <w:szCs w:val="20"/>
        </w:rPr>
        <w:t xml:space="preserve"> and lead to efficiencies and improvements</w:t>
      </w:r>
      <w:r w:rsidRPr="00595DAE">
        <w:rPr>
          <w:rFonts w:ascii="Open Sans" w:hAnsi="Open Sans"/>
          <w:sz w:val="20"/>
          <w:szCs w:val="20"/>
        </w:rPr>
        <w:t xml:space="preserve"> </w:t>
      </w:r>
      <w:r>
        <w:rPr>
          <w:rFonts w:ascii="Open Sans" w:hAnsi="Open Sans"/>
          <w:sz w:val="20"/>
          <w:szCs w:val="20"/>
        </w:rPr>
        <w:t>in</w:t>
      </w:r>
      <w:r w:rsidRPr="00595DAE">
        <w:rPr>
          <w:rFonts w:ascii="Open Sans" w:hAnsi="Open Sans"/>
          <w:sz w:val="20"/>
          <w:szCs w:val="20"/>
        </w:rPr>
        <w:t xml:space="preserve"> </w:t>
      </w:r>
      <w:r>
        <w:rPr>
          <w:rFonts w:ascii="Open Sans" w:hAnsi="Open Sans"/>
          <w:sz w:val="20"/>
          <w:szCs w:val="20"/>
        </w:rPr>
        <w:t>C</w:t>
      </w:r>
      <w:r w:rsidRPr="00595DAE">
        <w:rPr>
          <w:rFonts w:ascii="Open Sans" w:hAnsi="Open Sans"/>
          <w:sz w:val="20"/>
          <w:szCs w:val="20"/>
        </w:rPr>
        <w:t xml:space="preserve">ollections </w:t>
      </w:r>
      <w:r>
        <w:rPr>
          <w:rFonts w:ascii="Open Sans" w:hAnsi="Open Sans"/>
          <w:sz w:val="20"/>
          <w:szCs w:val="20"/>
        </w:rPr>
        <w:t>D</w:t>
      </w:r>
      <w:r w:rsidRPr="00595DAE">
        <w:rPr>
          <w:rFonts w:ascii="Open Sans" w:hAnsi="Open Sans"/>
          <w:sz w:val="20"/>
          <w:szCs w:val="20"/>
        </w:rPr>
        <w:t>evelopment</w:t>
      </w:r>
      <w:r w:rsidR="0065651C">
        <w:rPr>
          <w:rFonts w:ascii="Open Sans" w:hAnsi="Open Sans"/>
          <w:sz w:val="20"/>
          <w:szCs w:val="20"/>
        </w:rPr>
        <w:t xml:space="preserve">, </w:t>
      </w:r>
      <w:r>
        <w:rPr>
          <w:rFonts w:ascii="Open Sans" w:hAnsi="Open Sans"/>
          <w:sz w:val="20"/>
          <w:szCs w:val="20"/>
        </w:rPr>
        <w:t>Collections Care and Conservation</w:t>
      </w:r>
      <w:r w:rsidR="0065651C">
        <w:rPr>
          <w:rFonts w:ascii="Open Sans" w:hAnsi="Open Sans"/>
          <w:sz w:val="20"/>
          <w:szCs w:val="20"/>
        </w:rPr>
        <w:t>,</w:t>
      </w:r>
      <w:r>
        <w:rPr>
          <w:rFonts w:ascii="Open Sans" w:hAnsi="Open Sans"/>
          <w:sz w:val="20"/>
          <w:szCs w:val="20"/>
        </w:rPr>
        <w:t xml:space="preserve"> C</w:t>
      </w:r>
      <w:r w:rsidRPr="00595DAE">
        <w:rPr>
          <w:rFonts w:ascii="Open Sans" w:hAnsi="Open Sans"/>
          <w:sz w:val="20"/>
          <w:szCs w:val="20"/>
        </w:rPr>
        <w:t xml:space="preserve">ollections </w:t>
      </w:r>
      <w:r>
        <w:rPr>
          <w:rFonts w:ascii="Open Sans" w:hAnsi="Open Sans"/>
          <w:sz w:val="20"/>
          <w:szCs w:val="20"/>
        </w:rPr>
        <w:t>I</w:t>
      </w:r>
      <w:r w:rsidRPr="00595DAE">
        <w:rPr>
          <w:rFonts w:ascii="Open Sans" w:hAnsi="Open Sans"/>
          <w:sz w:val="20"/>
          <w:szCs w:val="20"/>
        </w:rPr>
        <w:t>nformation</w:t>
      </w:r>
      <w:r>
        <w:rPr>
          <w:rFonts w:ascii="Open Sans" w:hAnsi="Open Sans"/>
          <w:sz w:val="20"/>
          <w:szCs w:val="20"/>
        </w:rPr>
        <w:t xml:space="preserve"> Management</w:t>
      </w:r>
      <w:r w:rsidR="0065651C">
        <w:rPr>
          <w:rFonts w:ascii="Open Sans" w:hAnsi="Open Sans"/>
          <w:sz w:val="20"/>
          <w:szCs w:val="20"/>
        </w:rPr>
        <w:t>,</w:t>
      </w:r>
      <w:r w:rsidRPr="00595DAE">
        <w:rPr>
          <w:rFonts w:ascii="Open Sans" w:hAnsi="Open Sans"/>
          <w:sz w:val="20"/>
          <w:szCs w:val="20"/>
        </w:rPr>
        <w:t xml:space="preserve"> and </w:t>
      </w:r>
      <w:r>
        <w:rPr>
          <w:rFonts w:ascii="Open Sans" w:hAnsi="Open Sans"/>
          <w:sz w:val="20"/>
          <w:szCs w:val="20"/>
        </w:rPr>
        <w:t>A</w:t>
      </w:r>
      <w:r w:rsidRPr="00595DAE">
        <w:rPr>
          <w:rFonts w:ascii="Open Sans" w:hAnsi="Open Sans"/>
          <w:sz w:val="20"/>
          <w:szCs w:val="20"/>
        </w:rPr>
        <w:t>ccess</w:t>
      </w:r>
      <w:r w:rsidR="00A05928">
        <w:rPr>
          <w:rFonts w:ascii="Open Sans" w:hAnsi="Open Sans"/>
          <w:sz w:val="20"/>
          <w:szCs w:val="20"/>
        </w:rPr>
        <w:t xml:space="preserve"> to collections information</w:t>
      </w:r>
      <w:r w:rsidRPr="00595DAE">
        <w:rPr>
          <w:rFonts w:ascii="Open Sans" w:hAnsi="Open Sans"/>
          <w:sz w:val="20"/>
          <w:szCs w:val="20"/>
        </w:rPr>
        <w:t>.</w:t>
      </w:r>
      <w:r>
        <w:rPr>
          <w:rFonts w:ascii="Open Sans" w:hAnsi="Open Sans"/>
          <w:sz w:val="20"/>
          <w:szCs w:val="20"/>
        </w:rPr>
        <w:t xml:space="preserve"> Externally, the post-holder will </w:t>
      </w:r>
      <w:r w:rsidR="0048199C">
        <w:rPr>
          <w:rFonts w:ascii="Open Sans" w:hAnsi="Open Sans"/>
          <w:sz w:val="20"/>
          <w:szCs w:val="20"/>
        </w:rPr>
        <w:t xml:space="preserve">have lead responsibility </w:t>
      </w:r>
      <w:r>
        <w:rPr>
          <w:rFonts w:ascii="Open Sans" w:hAnsi="Open Sans"/>
          <w:sz w:val="20"/>
          <w:szCs w:val="20"/>
        </w:rPr>
        <w:t xml:space="preserve">and maintain relationships with key sector bodies in cultural collections management, such as Museums Galleries Scotland, ICON, Collections Trust, CILIP and the ARA, as well as </w:t>
      </w:r>
      <w:r w:rsidR="00EC657E">
        <w:rPr>
          <w:rFonts w:ascii="Open Sans" w:hAnsi="Open Sans"/>
          <w:sz w:val="20"/>
          <w:szCs w:val="20"/>
        </w:rPr>
        <w:t>managing</w:t>
      </w:r>
      <w:r>
        <w:rPr>
          <w:rFonts w:ascii="Open Sans" w:hAnsi="Open Sans"/>
          <w:sz w:val="20"/>
          <w:szCs w:val="20"/>
        </w:rPr>
        <w:t xml:space="preserve"> relationships with research partners in museums, archives, and universities on collaborative collections management </w:t>
      </w:r>
      <w:r w:rsidR="00E73DFA">
        <w:rPr>
          <w:rFonts w:ascii="Open Sans" w:hAnsi="Open Sans"/>
          <w:sz w:val="20"/>
          <w:szCs w:val="20"/>
        </w:rPr>
        <w:t xml:space="preserve">and conservation </w:t>
      </w:r>
      <w:r>
        <w:rPr>
          <w:rFonts w:ascii="Open Sans" w:hAnsi="Open Sans"/>
          <w:sz w:val="20"/>
          <w:szCs w:val="20"/>
        </w:rPr>
        <w:t xml:space="preserve">research projects. They will pursue opportunities to promote </w:t>
      </w:r>
      <w:r w:rsidR="000204B0">
        <w:rPr>
          <w:rFonts w:ascii="Open Sans" w:hAnsi="Open Sans"/>
          <w:sz w:val="20"/>
          <w:szCs w:val="20"/>
        </w:rPr>
        <w:t xml:space="preserve">the Trust’s </w:t>
      </w:r>
      <w:r>
        <w:rPr>
          <w:rFonts w:ascii="Open Sans" w:hAnsi="Open Sans"/>
          <w:sz w:val="20"/>
          <w:szCs w:val="20"/>
        </w:rPr>
        <w:t>work, as well as constant horizon scanning to ensure NTS can anticipate and respond to national and international trends in collections management</w:t>
      </w:r>
      <w:r w:rsidR="00187D34">
        <w:rPr>
          <w:rFonts w:ascii="Open Sans" w:hAnsi="Open Sans"/>
          <w:sz w:val="20"/>
          <w:szCs w:val="20"/>
        </w:rPr>
        <w:t xml:space="preserve"> and conservation</w:t>
      </w:r>
      <w:r>
        <w:rPr>
          <w:rFonts w:ascii="Open Sans" w:hAnsi="Open Sans"/>
          <w:sz w:val="20"/>
          <w:szCs w:val="20"/>
        </w:rPr>
        <w:t>.</w:t>
      </w:r>
    </w:p>
    <w:p w14:paraId="7360EEBE" w14:textId="77777777" w:rsidR="00754EF3" w:rsidRDefault="00754EF3" w:rsidP="008076A6">
      <w:pPr>
        <w:jc w:val="both"/>
        <w:rPr>
          <w:rFonts w:ascii="Open Sans" w:hAnsi="Open Sans" w:cs="Open Sans"/>
          <w:sz w:val="20"/>
          <w:szCs w:val="20"/>
          <w:lang w:val="en-GB"/>
        </w:rPr>
      </w:pPr>
    </w:p>
    <w:p w14:paraId="68B3EEC6" w14:textId="77777777" w:rsidR="00392495" w:rsidRPr="002628E2" w:rsidRDefault="00392495">
      <w:pPr>
        <w:pStyle w:val="Heading1"/>
        <w:jc w:val="left"/>
        <w:rPr>
          <w:rFonts w:ascii="Open Sans" w:hAnsi="Open Sans" w:cs="Open Sans"/>
          <w:sz w:val="20"/>
          <w:szCs w:val="20"/>
          <w:u w:val="single"/>
        </w:rPr>
      </w:pPr>
      <w:r w:rsidRPr="002628E2">
        <w:rPr>
          <w:rFonts w:ascii="Open Sans" w:hAnsi="Open Sans" w:cs="Open Sans"/>
          <w:sz w:val="20"/>
          <w:szCs w:val="20"/>
          <w:u w:val="single"/>
        </w:rPr>
        <w:t>KEY RESPONSIBILITIES</w:t>
      </w:r>
      <w:r w:rsidR="00754EF3" w:rsidRPr="002628E2">
        <w:rPr>
          <w:rFonts w:ascii="Open Sans" w:hAnsi="Open Sans" w:cs="Open Sans"/>
          <w:sz w:val="20"/>
          <w:szCs w:val="20"/>
          <w:u w:val="single"/>
        </w:rPr>
        <w:t xml:space="preserve"> AND ACCOUNTABILITIES</w:t>
      </w:r>
    </w:p>
    <w:p w14:paraId="59DC1697" w14:textId="77777777" w:rsidR="00392495" w:rsidRPr="002628E2" w:rsidRDefault="00392495">
      <w:pPr>
        <w:rPr>
          <w:rFonts w:ascii="Open Sans" w:hAnsi="Open Sans" w:cs="Open Sans"/>
          <w:sz w:val="20"/>
          <w:szCs w:val="20"/>
        </w:rPr>
      </w:pPr>
    </w:p>
    <w:p w14:paraId="6B5B97F0" w14:textId="77777777" w:rsidR="00306622" w:rsidRPr="00360553" w:rsidRDefault="00306622" w:rsidP="00360553">
      <w:pPr>
        <w:pStyle w:val="ListParagraph"/>
        <w:numPr>
          <w:ilvl w:val="0"/>
          <w:numId w:val="9"/>
        </w:numPr>
        <w:spacing w:line="288" w:lineRule="auto"/>
        <w:ind w:left="360" w:right="281"/>
        <w:rPr>
          <w:rFonts w:ascii="Open Sans" w:eastAsia="Book Antiqua" w:hAnsi="Open Sans"/>
          <w:sz w:val="20"/>
          <w:szCs w:val="20"/>
        </w:rPr>
      </w:pPr>
      <w:r w:rsidRPr="00570306">
        <w:rPr>
          <w:rFonts w:ascii="Open Sans" w:eastAsia="Book Antiqua" w:hAnsi="Open Sans"/>
          <w:sz w:val="20"/>
          <w:szCs w:val="20"/>
        </w:rPr>
        <w:t>Provides leadership in collections management</w:t>
      </w:r>
      <w:r>
        <w:rPr>
          <w:rFonts w:ascii="Open Sans" w:eastAsia="Book Antiqua" w:hAnsi="Open Sans"/>
          <w:sz w:val="20"/>
          <w:szCs w:val="20"/>
        </w:rPr>
        <w:t>, collections care and conservation</w:t>
      </w:r>
      <w:r w:rsidR="00383B94">
        <w:rPr>
          <w:rFonts w:ascii="Open Sans" w:eastAsia="Book Antiqua" w:hAnsi="Open Sans"/>
          <w:sz w:val="20"/>
          <w:szCs w:val="20"/>
        </w:rPr>
        <w:t xml:space="preserve">; </w:t>
      </w:r>
      <w:r w:rsidRPr="00570306">
        <w:rPr>
          <w:rFonts w:ascii="Open Sans" w:eastAsia="Book Antiqua" w:hAnsi="Open Sans"/>
          <w:sz w:val="20"/>
          <w:szCs w:val="20"/>
        </w:rPr>
        <w:t>ensur</w:t>
      </w:r>
      <w:r w:rsidR="00383B94">
        <w:rPr>
          <w:rFonts w:ascii="Open Sans" w:eastAsia="Book Antiqua" w:hAnsi="Open Sans"/>
          <w:sz w:val="20"/>
          <w:szCs w:val="20"/>
        </w:rPr>
        <w:t>ing</w:t>
      </w:r>
      <w:r w:rsidRPr="00570306">
        <w:rPr>
          <w:rFonts w:ascii="Open Sans" w:eastAsia="Book Antiqua" w:hAnsi="Open Sans"/>
          <w:sz w:val="20"/>
          <w:szCs w:val="20"/>
        </w:rPr>
        <w:t xml:space="preserve"> that NTS heritage collections</w:t>
      </w:r>
      <w:r w:rsidR="00187D34">
        <w:rPr>
          <w:rFonts w:ascii="Open Sans" w:eastAsia="Book Antiqua" w:hAnsi="Open Sans"/>
          <w:sz w:val="20"/>
          <w:szCs w:val="20"/>
        </w:rPr>
        <w:t xml:space="preserve"> </w:t>
      </w:r>
      <w:r w:rsidRPr="00570306">
        <w:rPr>
          <w:rFonts w:ascii="Open Sans" w:eastAsia="Book Antiqua" w:hAnsi="Open Sans"/>
          <w:sz w:val="20"/>
          <w:szCs w:val="20"/>
        </w:rPr>
        <w:t>are managed in line with national and internationally recognised standards and legislation</w:t>
      </w:r>
    </w:p>
    <w:p w14:paraId="33E0C068" w14:textId="7093310E" w:rsidR="00306622" w:rsidRDefault="00306622" w:rsidP="00306622">
      <w:pPr>
        <w:pStyle w:val="ListParagraph"/>
        <w:numPr>
          <w:ilvl w:val="0"/>
          <w:numId w:val="9"/>
        </w:numPr>
        <w:spacing w:line="288" w:lineRule="auto"/>
        <w:ind w:left="360" w:right="281"/>
        <w:rPr>
          <w:rFonts w:ascii="Open Sans" w:eastAsia="Book Antiqua" w:hAnsi="Open Sans"/>
          <w:sz w:val="20"/>
          <w:szCs w:val="20"/>
        </w:rPr>
      </w:pPr>
      <w:r w:rsidRPr="00570306">
        <w:rPr>
          <w:rFonts w:ascii="Open Sans" w:eastAsia="Book Antiqua" w:hAnsi="Open Sans"/>
          <w:sz w:val="20"/>
          <w:szCs w:val="20"/>
        </w:rPr>
        <w:t>Develops</w:t>
      </w:r>
      <w:r>
        <w:rPr>
          <w:rFonts w:ascii="Open Sans" w:eastAsia="Book Antiqua" w:hAnsi="Open Sans"/>
          <w:sz w:val="20"/>
          <w:szCs w:val="20"/>
        </w:rPr>
        <w:t xml:space="preserve"> policies, </w:t>
      </w:r>
      <w:r w:rsidRPr="00570306">
        <w:rPr>
          <w:rFonts w:ascii="Open Sans" w:eastAsia="Book Antiqua" w:hAnsi="Open Sans"/>
          <w:sz w:val="20"/>
          <w:szCs w:val="20"/>
        </w:rPr>
        <w:t>strategic plans</w:t>
      </w:r>
      <w:r>
        <w:rPr>
          <w:rFonts w:ascii="Open Sans" w:eastAsia="Book Antiqua" w:hAnsi="Open Sans"/>
          <w:sz w:val="20"/>
          <w:szCs w:val="20"/>
        </w:rPr>
        <w:t xml:space="preserve">, </w:t>
      </w:r>
      <w:r w:rsidRPr="00570306">
        <w:rPr>
          <w:rFonts w:ascii="Open Sans" w:eastAsia="Book Antiqua" w:hAnsi="Open Sans"/>
          <w:sz w:val="20"/>
          <w:szCs w:val="20"/>
        </w:rPr>
        <w:t xml:space="preserve">and projects for the consistent documentation </w:t>
      </w:r>
      <w:r w:rsidR="007537BC">
        <w:rPr>
          <w:rFonts w:ascii="Open Sans" w:eastAsia="Book Antiqua" w:hAnsi="Open Sans"/>
          <w:sz w:val="20"/>
          <w:szCs w:val="20"/>
        </w:rPr>
        <w:t xml:space="preserve">and cataloguing </w:t>
      </w:r>
      <w:r w:rsidRPr="00570306">
        <w:rPr>
          <w:rFonts w:ascii="Open Sans" w:eastAsia="Book Antiqua" w:hAnsi="Open Sans"/>
          <w:sz w:val="20"/>
          <w:szCs w:val="20"/>
        </w:rPr>
        <w:t>of all collections.</w:t>
      </w:r>
    </w:p>
    <w:p w14:paraId="5042371D" w14:textId="77777777" w:rsidR="00306622" w:rsidRPr="000F1139" w:rsidRDefault="00306622" w:rsidP="00306622">
      <w:pPr>
        <w:pStyle w:val="ListParagraph"/>
        <w:numPr>
          <w:ilvl w:val="0"/>
          <w:numId w:val="9"/>
        </w:numPr>
        <w:spacing w:line="288" w:lineRule="auto"/>
        <w:ind w:left="360" w:right="281"/>
        <w:rPr>
          <w:rFonts w:ascii="Open Sans" w:eastAsia="Book Antiqua" w:hAnsi="Open Sans"/>
          <w:sz w:val="20"/>
          <w:szCs w:val="20"/>
        </w:rPr>
      </w:pPr>
      <w:r w:rsidRPr="000F1139">
        <w:rPr>
          <w:rFonts w:ascii="Open Sans" w:eastAsia="Book Antiqua" w:hAnsi="Open Sans"/>
          <w:sz w:val="20"/>
          <w:szCs w:val="20"/>
        </w:rPr>
        <w:t xml:space="preserve">Develops </w:t>
      </w:r>
      <w:r>
        <w:rPr>
          <w:rFonts w:ascii="Open Sans" w:eastAsia="Book Antiqua" w:hAnsi="Open Sans"/>
          <w:sz w:val="20"/>
          <w:szCs w:val="20"/>
        </w:rPr>
        <w:t>policies,</w:t>
      </w:r>
      <w:r w:rsidRPr="00403E85">
        <w:rPr>
          <w:rFonts w:ascii="Open Sans" w:eastAsia="Book Antiqua" w:hAnsi="Open Sans"/>
          <w:sz w:val="20"/>
          <w:szCs w:val="20"/>
        </w:rPr>
        <w:t xml:space="preserve"> </w:t>
      </w:r>
      <w:r w:rsidRPr="000F1139">
        <w:rPr>
          <w:rFonts w:ascii="Open Sans" w:eastAsia="Book Antiqua" w:hAnsi="Open Sans"/>
          <w:sz w:val="20"/>
          <w:szCs w:val="20"/>
        </w:rPr>
        <w:t>strategic plans</w:t>
      </w:r>
      <w:r>
        <w:rPr>
          <w:rFonts w:ascii="Open Sans" w:eastAsia="Book Antiqua" w:hAnsi="Open Sans"/>
          <w:sz w:val="20"/>
          <w:szCs w:val="20"/>
        </w:rPr>
        <w:t xml:space="preserve">, </w:t>
      </w:r>
      <w:r w:rsidRPr="000F1139">
        <w:rPr>
          <w:rFonts w:ascii="Open Sans" w:eastAsia="Book Antiqua" w:hAnsi="Open Sans"/>
          <w:sz w:val="20"/>
          <w:szCs w:val="20"/>
        </w:rPr>
        <w:t xml:space="preserve">and projects for </w:t>
      </w:r>
      <w:r>
        <w:rPr>
          <w:rFonts w:ascii="Open Sans" w:eastAsia="Book Antiqua" w:hAnsi="Open Sans"/>
          <w:sz w:val="20"/>
          <w:szCs w:val="20"/>
        </w:rPr>
        <w:t xml:space="preserve">the delivery of </w:t>
      </w:r>
      <w:r w:rsidRPr="000F1139">
        <w:rPr>
          <w:rFonts w:ascii="Open Sans" w:eastAsia="Book Antiqua" w:hAnsi="Open Sans"/>
          <w:sz w:val="20"/>
          <w:szCs w:val="20"/>
        </w:rPr>
        <w:t xml:space="preserve">collections care and conservation </w:t>
      </w:r>
      <w:r>
        <w:rPr>
          <w:rFonts w:ascii="Open Sans" w:eastAsia="Book Antiqua" w:hAnsi="Open Sans"/>
          <w:sz w:val="20"/>
          <w:szCs w:val="20"/>
        </w:rPr>
        <w:t xml:space="preserve">in line with NTS strategic priorities, determined, when possible, through interpretation of data </w:t>
      </w:r>
    </w:p>
    <w:p w14:paraId="17492B81" w14:textId="474B41C5" w:rsidR="00306622" w:rsidRPr="00570306" w:rsidRDefault="00306622" w:rsidP="00306622">
      <w:pPr>
        <w:pStyle w:val="ListParagraph"/>
        <w:numPr>
          <w:ilvl w:val="0"/>
          <w:numId w:val="9"/>
        </w:numPr>
        <w:spacing w:line="288" w:lineRule="auto"/>
        <w:ind w:left="360" w:right="284"/>
        <w:rPr>
          <w:rFonts w:ascii="Open Sans" w:eastAsia="Book Antiqua" w:hAnsi="Open Sans"/>
          <w:color w:val="244061"/>
          <w:sz w:val="20"/>
          <w:szCs w:val="20"/>
        </w:rPr>
      </w:pPr>
      <w:r w:rsidRPr="00782F01">
        <w:rPr>
          <w:rFonts w:ascii="Open Sans" w:hAnsi="Open Sans"/>
          <w:sz w:val="20"/>
          <w:szCs w:val="20"/>
        </w:rPr>
        <w:t>Lead</w:t>
      </w:r>
      <w:r w:rsidR="00F566B9">
        <w:rPr>
          <w:rFonts w:ascii="Open Sans" w:hAnsi="Open Sans"/>
          <w:sz w:val="20"/>
          <w:szCs w:val="20"/>
        </w:rPr>
        <w:t>s</w:t>
      </w:r>
      <w:r w:rsidRPr="00782F01">
        <w:rPr>
          <w:rFonts w:ascii="Open Sans" w:hAnsi="Open Sans"/>
          <w:sz w:val="20"/>
          <w:szCs w:val="20"/>
        </w:rPr>
        <w:t xml:space="preserve"> on </w:t>
      </w:r>
      <w:r>
        <w:rPr>
          <w:rFonts w:ascii="Open Sans" w:hAnsi="Open Sans"/>
          <w:sz w:val="20"/>
          <w:szCs w:val="20"/>
        </w:rPr>
        <w:t xml:space="preserve">an NTS-wide </w:t>
      </w:r>
      <w:r w:rsidR="005E565F">
        <w:rPr>
          <w:rFonts w:ascii="Open Sans" w:hAnsi="Open Sans"/>
          <w:sz w:val="20"/>
          <w:szCs w:val="20"/>
        </w:rPr>
        <w:t xml:space="preserve">strategic </w:t>
      </w:r>
      <w:r w:rsidR="00854BE7">
        <w:rPr>
          <w:rFonts w:ascii="Open Sans" w:hAnsi="Open Sans"/>
          <w:sz w:val="20"/>
          <w:szCs w:val="20"/>
        </w:rPr>
        <w:t>approach to</w:t>
      </w:r>
      <w:r w:rsidRPr="00782F01">
        <w:rPr>
          <w:rFonts w:ascii="Open Sans" w:hAnsi="Open Sans"/>
          <w:sz w:val="20"/>
          <w:szCs w:val="20"/>
        </w:rPr>
        <w:t xml:space="preserve"> </w:t>
      </w:r>
      <w:r>
        <w:rPr>
          <w:rFonts w:ascii="Open Sans" w:hAnsi="Open Sans"/>
          <w:sz w:val="20"/>
          <w:szCs w:val="20"/>
        </w:rPr>
        <w:t xml:space="preserve">collections review and rationalisation, </w:t>
      </w:r>
      <w:r w:rsidR="00383B94">
        <w:rPr>
          <w:rFonts w:ascii="Open Sans" w:hAnsi="Open Sans"/>
          <w:sz w:val="20"/>
          <w:szCs w:val="20"/>
        </w:rPr>
        <w:t xml:space="preserve">the </w:t>
      </w:r>
      <w:r>
        <w:rPr>
          <w:rFonts w:ascii="Open Sans" w:hAnsi="Open Sans"/>
          <w:sz w:val="20"/>
          <w:szCs w:val="20"/>
        </w:rPr>
        <w:t xml:space="preserve">reduction of </w:t>
      </w:r>
      <w:r w:rsidR="008822AF">
        <w:rPr>
          <w:rFonts w:ascii="Open Sans" w:hAnsi="Open Sans"/>
          <w:sz w:val="20"/>
          <w:szCs w:val="20"/>
        </w:rPr>
        <w:t>long-term</w:t>
      </w:r>
      <w:r>
        <w:rPr>
          <w:rFonts w:ascii="Open Sans" w:hAnsi="Open Sans"/>
          <w:sz w:val="20"/>
          <w:szCs w:val="20"/>
        </w:rPr>
        <w:t xml:space="preserve"> loans, </w:t>
      </w:r>
      <w:r w:rsidRPr="00782F01">
        <w:rPr>
          <w:rFonts w:ascii="Open Sans" w:hAnsi="Open Sans"/>
          <w:sz w:val="20"/>
          <w:szCs w:val="20"/>
        </w:rPr>
        <w:t xml:space="preserve">and </w:t>
      </w:r>
      <w:r>
        <w:rPr>
          <w:rFonts w:ascii="Open Sans" w:hAnsi="Open Sans"/>
          <w:sz w:val="20"/>
          <w:szCs w:val="20"/>
        </w:rPr>
        <w:t xml:space="preserve">the </w:t>
      </w:r>
      <w:r w:rsidRPr="00782F01">
        <w:rPr>
          <w:rFonts w:ascii="Open Sans" w:hAnsi="Open Sans"/>
          <w:sz w:val="20"/>
          <w:szCs w:val="20"/>
        </w:rPr>
        <w:t>long-term management of stored collections</w:t>
      </w:r>
    </w:p>
    <w:p w14:paraId="6D16B0C7" w14:textId="77777777" w:rsidR="00306622" w:rsidRDefault="00EC657E" w:rsidP="00306622">
      <w:pPr>
        <w:pStyle w:val="ListParagraph"/>
        <w:numPr>
          <w:ilvl w:val="0"/>
          <w:numId w:val="9"/>
        </w:numPr>
        <w:spacing w:line="288" w:lineRule="auto"/>
        <w:ind w:left="360" w:right="281"/>
        <w:rPr>
          <w:rFonts w:ascii="Open Sans" w:eastAsia="Book Antiqua" w:hAnsi="Open Sans"/>
          <w:sz w:val="20"/>
          <w:szCs w:val="20"/>
        </w:rPr>
      </w:pPr>
      <w:r>
        <w:rPr>
          <w:rFonts w:ascii="Open Sans" w:eastAsia="Book Antiqua" w:hAnsi="Open Sans"/>
          <w:sz w:val="20"/>
          <w:szCs w:val="20"/>
        </w:rPr>
        <w:t>Oversees the d</w:t>
      </w:r>
      <w:r w:rsidR="00306622" w:rsidRPr="00782F01">
        <w:rPr>
          <w:rFonts w:ascii="Open Sans" w:eastAsia="Book Antiqua" w:hAnsi="Open Sans"/>
          <w:sz w:val="20"/>
          <w:szCs w:val="20"/>
        </w:rPr>
        <w:t>evelop</w:t>
      </w:r>
      <w:r>
        <w:rPr>
          <w:rFonts w:ascii="Open Sans" w:eastAsia="Book Antiqua" w:hAnsi="Open Sans"/>
          <w:sz w:val="20"/>
          <w:szCs w:val="20"/>
        </w:rPr>
        <w:t>ment of</w:t>
      </w:r>
      <w:r w:rsidR="00306622" w:rsidRPr="00782F01">
        <w:rPr>
          <w:rFonts w:ascii="Open Sans" w:eastAsia="Book Antiqua" w:hAnsi="Open Sans"/>
          <w:sz w:val="20"/>
          <w:szCs w:val="20"/>
        </w:rPr>
        <w:t xml:space="preserve"> integrated </w:t>
      </w:r>
      <w:r w:rsidR="00383B94">
        <w:rPr>
          <w:rFonts w:ascii="Open Sans" w:eastAsia="Book Antiqua" w:hAnsi="Open Sans"/>
          <w:sz w:val="20"/>
          <w:szCs w:val="20"/>
        </w:rPr>
        <w:t xml:space="preserve">information </w:t>
      </w:r>
      <w:r w:rsidR="00306622" w:rsidRPr="00782F01">
        <w:rPr>
          <w:rFonts w:ascii="Open Sans" w:eastAsia="Book Antiqua" w:hAnsi="Open Sans"/>
          <w:sz w:val="20"/>
          <w:szCs w:val="20"/>
        </w:rPr>
        <w:t xml:space="preserve">management systems across the collections, optimising use of existing database systems </w:t>
      </w:r>
      <w:r w:rsidR="00306622">
        <w:rPr>
          <w:rFonts w:ascii="Open Sans" w:eastAsia="Book Antiqua" w:hAnsi="Open Sans"/>
          <w:sz w:val="20"/>
          <w:szCs w:val="20"/>
        </w:rPr>
        <w:t>(</w:t>
      </w:r>
      <w:r>
        <w:rPr>
          <w:rFonts w:ascii="Open Sans" w:eastAsia="Book Antiqua" w:hAnsi="Open Sans"/>
          <w:sz w:val="20"/>
          <w:szCs w:val="20"/>
        </w:rPr>
        <w:t>Axiell Collections</w:t>
      </w:r>
      <w:r w:rsidR="00306622">
        <w:rPr>
          <w:rFonts w:ascii="Open Sans" w:eastAsia="Book Antiqua" w:hAnsi="Open Sans"/>
          <w:sz w:val="20"/>
          <w:szCs w:val="20"/>
        </w:rPr>
        <w:t xml:space="preserve">, </w:t>
      </w:r>
      <w:r w:rsidR="00306622" w:rsidRPr="00782F01">
        <w:rPr>
          <w:rFonts w:ascii="Open Sans" w:eastAsia="Book Antiqua" w:hAnsi="Open Sans"/>
          <w:sz w:val="20"/>
          <w:szCs w:val="20"/>
        </w:rPr>
        <w:t>Portfolio</w:t>
      </w:r>
      <w:r>
        <w:rPr>
          <w:rFonts w:ascii="Open Sans" w:eastAsia="Book Antiqua" w:hAnsi="Open Sans"/>
          <w:sz w:val="20"/>
          <w:szCs w:val="20"/>
        </w:rPr>
        <w:t xml:space="preserve"> Extensis</w:t>
      </w:r>
      <w:r w:rsidR="00306622">
        <w:rPr>
          <w:rFonts w:ascii="Open Sans" w:eastAsia="Book Antiqua" w:hAnsi="Open Sans"/>
          <w:sz w:val="20"/>
          <w:szCs w:val="20"/>
        </w:rPr>
        <w:t>,</w:t>
      </w:r>
      <w:r w:rsidR="0093303F">
        <w:rPr>
          <w:rFonts w:ascii="Open Sans" w:eastAsia="Book Antiqua" w:hAnsi="Open Sans"/>
          <w:sz w:val="20"/>
          <w:szCs w:val="20"/>
        </w:rPr>
        <w:t xml:space="preserve"> </w:t>
      </w:r>
      <w:r>
        <w:rPr>
          <w:rFonts w:ascii="Open Sans" w:eastAsia="Book Antiqua" w:hAnsi="Open Sans"/>
          <w:sz w:val="20"/>
          <w:szCs w:val="20"/>
        </w:rPr>
        <w:t>Preservica</w:t>
      </w:r>
      <w:r w:rsidR="00306622" w:rsidRPr="00782F01">
        <w:rPr>
          <w:rFonts w:ascii="Open Sans" w:eastAsia="Book Antiqua" w:hAnsi="Open Sans"/>
          <w:sz w:val="20"/>
          <w:szCs w:val="20"/>
        </w:rPr>
        <w:t>)</w:t>
      </w:r>
      <w:r w:rsidR="00306622">
        <w:rPr>
          <w:rFonts w:ascii="Open Sans" w:eastAsia="Book Antiqua" w:hAnsi="Open Sans"/>
          <w:sz w:val="20"/>
          <w:szCs w:val="20"/>
        </w:rPr>
        <w:t xml:space="preserve"> and the CIIM middleware,</w:t>
      </w:r>
      <w:r w:rsidR="00306622" w:rsidRPr="00782F01">
        <w:rPr>
          <w:rFonts w:ascii="Open Sans" w:eastAsia="Book Antiqua" w:hAnsi="Open Sans"/>
          <w:sz w:val="20"/>
          <w:szCs w:val="20"/>
        </w:rPr>
        <w:t xml:space="preserve"> and working </w:t>
      </w:r>
      <w:r w:rsidR="00306622">
        <w:rPr>
          <w:rFonts w:ascii="Open Sans" w:eastAsia="Book Antiqua" w:hAnsi="Open Sans"/>
          <w:sz w:val="20"/>
          <w:szCs w:val="20"/>
        </w:rPr>
        <w:t xml:space="preserve">closely </w:t>
      </w:r>
      <w:r w:rsidR="00306622" w:rsidRPr="00782F01">
        <w:rPr>
          <w:rFonts w:ascii="Open Sans" w:eastAsia="Book Antiqua" w:hAnsi="Open Sans"/>
          <w:sz w:val="20"/>
          <w:szCs w:val="20"/>
        </w:rPr>
        <w:t xml:space="preserve">with suppliers and the IT </w:t>
      </w:r>
      <w:r>
        <w:rPr>
          <w:rFonts w:ascii="Open Sans" w:eastAsia="Book Antiqua" w:hAnsi="Open Sans"/>
          <w:sz w:val="20"/>
          <w:szCs w:val="20"/>
        </w:rPr>
        <w:t xml:space="preserve">Services </w:t>
      </w:r>
    </w:p>
    <w:p w14:paraId="1A88B5FC" w14:textId="77777777" w:rsidR="00383B94" w:rsidRDefault="00383B94" w:rsidP="00306622">
      <w:pPr>
        <w:pStyle w:val="ListParagraph"/>
        <w:numPr>
          <w:ilvl w:val="0"/>
          <w:numId w:val="9"/>
        </w:numPr>
        <w:spacing w:line="288" w:lineRule="auto"/>
        <w:ind w:left="360" w:right="281"/>
        <w:rPr>
          <w:rFonts w:ascii="Open Sans" w:eastAsia="Book Antiqua" w:hAnsi="Open Sans"/>
          <w:sz w:val="20"/>
          <w:szCs w:val="20"/>
        </w:rPr>
      </w:pPr>
      <w:r>
        <w:rPr>
          <w:rFonts w:ascii="Open Sans" w:eastAsia="Book Antiqua" w:hAnsi="Open Sans"/>
          <w:sz w:val="20"/>
          <w:szCs w:val="20"/>
        </w:rPr>
        <w:lastRenderedPageBreak/>
        <w:t>Leads on the development of digiti</w:t>
      </w:r>
      <w:r w:rsidR="008822AF">
        <w:rPr>
          <w:rFonts w:ascii="Open Sans" w:eastAsia="Book Antiqua" w:hAnsi="Open Sans"/>
          <w:sz w:val="20"/>
          <w:szCs w:val="20"/>
        </w:rPr>
        <w:t>s</w:t>
      </w:r>
      <w:r>
        <w:rPr>
          <w:rFonts w:ascii="Open Sans" w:eastAsia="Book Antiqua" w:hAnsi="Open Sans"/>
          <w:sz w:val="20"/>
          <w:szCs w:val="20"/>
        </w:rPr>
        <w:t>ation strategy, digital preservation of digital archives and photographic collections, and the implementation of good practice in IPR management within the NTS collections systems and processes</w:t>
      </w:r>
    </w:p>
    <w:p w14:paraId="09BA4969" w14:textId="77777777" w:rsidR="00306622" w:rsidRPr="00782F01" w:rsidRDefault="00306622" w:rsidP="00306622">
      <w:pPr>
        <w:pStyle w:val="ListParagraph"/>
        <w:numPr>
          <w:ilvl w:val="0"/>
          <w:numId w:val="9"/>
        </w:numPr>
        <w:spacing w:line="288" w:lineRule="auto"/>
        <w:ind w:left="360" w:right="281"/>
        <w:rPr>
          <w:rFonts w:ascii="Open Sans" w:eastAsia="Book Antiqua" w:hAnsi="Open Sans"/>
          <w:sz w:val="20"/>
          <w:szCs w:val="20"/>
        </w:rPr>
      </w:pPr>
      <w:r>
        <w:rPr>
          <w:rFonts w:ascii="Open Sans" w:eastAsia="Book Antiqua" w:hAnsi="Open Sans"/>
          <w:sz w:val="20"/>
          <w:szCs w:val="20"/>
        </w:rPr>
        <w:t>Ensures highest standards of courtesy and stakeholder management from the Collections Team when responding to and working with lenders, donors, funders and donor families</w:t>
      </w:r>
    </w:p>
    <w:p w14:paraId="13053FB3" w14:textId="70BFAED1" w:rsidR="00DF667A" w:rsidRPr="006E1B68" w:rsidRDefault="00306622" w:rsidP="006E1B68">
      <w:pPr>
        <w:pStyle w:val="ListParagraph"/>
        <w:numPr>
          <w:ilvl w:val="0"/>
          <w:numId w:val="9"/>
        </w:numPr>
        <w:spacing w:line="288" w:lineRule="auto"/>
        <w:ind w:left="360" w:right="281"/>
        <w:rPr>
          <w:rFonts w:ascii="Open Sans" w:eastAsia="Book Antiqua" w:hAnsi="Open Sans"/>
          <w:sz w:val="20"/>
          <w:szCs w:val="20"/>
        </w:rPr>
      </w:pPr>
      <w:r>
        <w:rPr>
          <w:rFonts w:ascii="Open Sans" w:hAnsi="Open Sans"/>
          <w:sz w:val="20"/>
          <w:szCs w:val="20"/>
        </w:rPr>
        <w:t xml:space="preserve">Provides expert technical advice and support to colleagues in operational teams and supports development of relevant </w:t>
      </w:r>
      <w:r w:rsidR="00EC657E">
        <w:rPr>
          <w:rFonts w:ascii="Open Sans" w:hAnsi="Open Sans"/>
          <w:sz w:val="20"/>
          <w:szCs w:val="20"/>
        </w:rPr>
        <w:t>internal networks</w:t>
      </w:r>
      <w:r>
        <w:rPr>
          <w:rFonts w:ascii="Open Sans" w:hAnsi="Open Sans"/>
          <w:sz w:val="20"/>
          <w:szCs w:val="20"/>
        </w:rPr>
        <w:t xml:space="preserve"> in</w:t>
      </w:r>
      <w:r w:rsidR="00383B94">
        <w:rPr>
          <w:rFonts w:ascii="Open Sans" w:hAnsi="Open Sans"/>
          <w:sz w:val="20"/>
          <w:szCs w:val="20"/>
        </w:rPr>
        <w:t xml:space="preserve"> </w:t>
      </w:r>
      <w:r w:rsidR="00EC657E">
        <w:rPr>
          <w:rFonts w:ascii="Open Sans" w:hAnsi="Open Sans"/>
          <w:sz w:val="20"/>
          <w:szCs w:val="20"/>
        </w:rPr>
        <w:t>archive</w:t>
      </w:r>
      <w:r w:rsidR="007537BC">
        <w:rPr>
          <w:rFonts w:ascii="Open Sans" w:hAnsi="Open Sans"/>
          <w:sz w:val="20"/>
          <w:szCs w:val="20"/>
        </w:rPr>
        <w:t>, library</w:t>
      </w:r>
      <w:r w:rsidR="00EC657E">
        <w:rPr>
          <w:rFonts w:ascii="Open Sans" w:hAnsi="Open Sans"/>
          <w:sz w:val="20"/>
          <w:szCs w:val="20"/>
        </w:rPr>
        <w:t xml:space="preserve"> and </w:t>
      </w:r>
      <w:r>
        <w:rPr>
          <w:rFonts w:ascii="Open Sans" w:hAnsi="Open Sans"/>
          <w:sz w:val="20"/>
          <w:szCs w:val="20"/>
        </w:rPr>
        <w:t>collections management</w:t>
      </w:r>
      <w:r w:rsidR="00383B94">
        <w:rPr>
          <w:rFonts w:ascii="Open Sans" w:hAnsi="Open Sans"/>
          <w:sz w:val="20"/>
          <w:szCs w:val="20"/>
        </w:rPr>
        <w:t xml:space="preserve"> and collections care and conservation practice</w:t>
      </w:r>
    </w:p>
    <w:p w14:paraId="67FA31F8" w14:textId="77777777" w:rsidR="006E1B68" w:rsidRPr="006E1B68" w:rsidRDefault="00DF667A" w:rsidP="00306622">
      <w:pPr>
        <w:pStyle w:val="ListParagraph"/>
        <w:numPr>
          <w:ilvl w:val="0"/>
          <w:numId w:val="9"/>
        </w:numPr>
        <w:spacing w:line="288" w:lineRule="auto"/>
        <w:ind w:left="360" w:right="281"/>
        <w:rPr>
          <w:rStyle w:val="cf11"/>
          <w:rFonts w:ascii="Open Sans" w:eastAsia="Book Antiqua" w:hAnsi="Open Sans" w:cs="Times New Roman"/>
          <w:sz w:val="20"/>
          <w:szCs w:val="20"/>
        </w:rPr>
      </w:pPr>
      <w:r w:rsidRPr="00DF667A">
        <w:rPr>
          <w:rStyle w:val="cf01"/>
          <w:rFonts w:ascii="Open Sans" w:hAnsi="Open Sans" w:cs="Open Sans"/>
          <w:sz w:val="20"/>
          <w:szCs w:val="20"/>
        </w:rPr>
        <w:t>Oversees the development of policies and processes to improve the safety and security of collections, including; monitoring and responding to trends in loss and damage to collections, advising regional teams on how to access specialist collections security advice, working with the People Team to embed mandatory collections security training into annual programmes, and ensuri</w:t>
      </w:r>
      <w:r w:rsidRPr="00DF667A">
        <w:rPr>
          <w:rStyle w:val="cf11"/>
          <w:rFonts w:ascii="Open Sans" w:hAnsi="Open Sans" w:cs="Open Sans"/>
          <w:sz w:val="20"/>
          <w:szCs w:val="20"/>
        </w:rPr>
        <w:t>ng availability of training and support for collections audit, emergency planning and collections salvage</w:t>
      </w:r>
      <w:r>
        <w:rPr>
          <w:rStyle w:val="cf11"/>
          <w:rFonts w:ascii="Open Sans" w:hAnsi="Open Sans" w:cs="Open Sans"/>
          <w:sz w:val="20"/>
          <w:szCs w:val="20"/>
        </w:rPr>
        <w:t xml:space="preserve"> </w:t>
      </w:r>
    </w:p>
    <w:p w14:paraId="74AFB2C2" w14:textId="04A278A0" w:rsidR="00306622" w:rsidRPr="001D64C5" w:rsidRDefault="00306622" w:rsidP="00306622">
      <w:pPr>
        <w:pStyle w:val="ListParagraph"/>
        <w:numPr>
          <w:ilvl w:val="0"/>
          <w:numId w:val="9"/>
        </w:numPr>
        <w:spacing w:line="288" w:lineRule="auto"/>
        <w:ind w:left="360" w:right="281"/>
        <w:rPr>
          <w:rFonts w:ascii="Open Sans" w:eastAsia="Book Antiqua" w:hAnsi="Open Sans"/>
          <w:sz w:val="20"/>
          <w:szCs w:val="20"/>
        </w:rPr>
      </w:pPr>
      <w:r>
        <w:rPr>
          <w:rFonts w:ascii="Open Sans" w:hAnsi="Open Sans"/>
          <w:sz w:val="20"/>
          <w:szCs w:val="20"/>
        </w:rPr>
        <w:t>Maintain</w:t>
      </w:r>
      <w:r w:rsidR="00F566B9">
        <w:rPr>
          <w:rFonts w:ascii="Open Sans" w:hAnsi="Open Sans"/>
          <w:sz w:val="20"/>
          <w:szCs w:val="20"/>
        </w:rPr>
        <w:t>s</w:t>
      </w:r>
      <w:r>
        <w:rPr>
          <w:rFonts w:ascii="Open Sans" w:hAnsi="Open Sans"/>
          <w:sz w:val="20"/>
          <w:szCs w:val="20"/>
        </w:rPr>
        <w:t xml:space="preserve"> systems for the valuation of collections for insurance purposes, and the regular and efficient reporting required by the insurers and lenders including during major incidents and emergencies involving collections</w:t>
      </w:r>
    </w:p>
    <w:p w14:paraId="1369A335" w14:textId="77777777" w:rsidR="00360553" w:rsidRPr="00DF667A" w:rsidRDefault="00360553" w:rsidP="00306622">
      <w:pPr>
        <w:pStyle w:val="ListParagraph"/>
        <w:numPr>
          <w:ilvl w:val="0"/>
          <w:numId w:val="9"/>
        </w:numPr>
        <w:spacing w:line="288" w:lineRule="auto"/>
        <w:ind w:left="360" w:right="281"/>
        <w:rPr>
          <w:rFonts w:ascii="Open Sans" w:eastAsia="Book Antiqua" w:hAnsi="Open Sans"/>
          <w:sz w:val="20"/>
          <w:szCs w:val="20"/>
        </w:rPr>
      </w:pPr>
      <w:r>
        <w:rPr>
          <w:rFonts w:ascii="Open Sans" w:hAnsi="Open Sans"/>
          <w:sz w:val="20"/>
          <w:szCs w:val="20"/>
        </w:rPr>
        <w:t>Lead</w:t>
      </w:r>
      <w:r w:rsidR="00F566B9">
        <w:rPr>
          <w:rFonts w:ascii="Open Sans" w:hAnsi="Open Sans"/>
          <w:sz w:val="20"/>
          <w:szCs w:val="20"/>
        </w:rPr>
        <w:t>s</w:t>
      </w:r>
      <w:r>
        <w:rPr>
          <w:rFonts w:ascii="Open Sans" w:hAnsi="Open Sans"/>
          <w:sz w:val="20"/>
          <w:szCs w:val="20"/>
        </w:rPr>
        <w:t xml:space="preserve"> on the acquisition and disposal process for </w:t>
      </w:r>
      <w:r w:rsidR="00786BD2">
        <w:rPr>
          <w:rFonts w:ascii="Open Sans" w:hAnsi="Open Sans"/>
          <w:sz w:val="20"/>
          <w:szCs w:val="20"/>
        </w:rPr>
        <w:t xml:space="preserve">collections and objects to support decision making by </w:t>
      </w:r>
      <w:r w:rsidR="00786BD2" w:rsidRPr="00DF667A">
        <w:rPr>
          <w:rFonts w:ascii="Open Sans" w:hAnsi="Open Sans"/>
          <w:sz w:val="20"/>
          <w:szCs w:val="20"/>
        </w:rPr>
        <w:t>ExCo and the Board as necessary.</w:t>
      </w:r>
    </w:p>
    <w:p w14:paraId="67BAA0EA" w14:textId="5199B57A" w:rsidR="004D639E" w:rsidRPr="004D639E" w:rsidRDefault="00DF667A" w:rsidP="00306622">
      <w:pPr>
        <w:pStyle w:val="ListParagraph"/>
        <w:numPr>
          <w:ilvl w:val="0"/>
          <w:numId w:val="8"/>
        </w:numPr>
        <w:spacing w:after="200" w:line="276" w:lineRule="auto"/>
        <w:ind w:left="360"/>
        <w:rPr>
          <w:rStyle w:val="cf11"/>
          <w:rFonts w:ascii="Open Sans" w:hAnsi="Open Sans" w:cs="Times New Roman"/>
          <w:sz w:val="20"/>
          <w:szCs w:val="20"/>
        </w:rPr>
      </w:pPr>
      <w:r w:rsidRPr="00DF667A">
        <w:rPr>
          <w:rStyle w:val="cf01"/>
          <w:rFonts w:ascii="Open Sans" w:hAnsi="Open Sans" w:cs="Open Sans"/>
          <w:sz w:val="20"/>
          <w:szCs w:val="20"/>
        </w:rPr>
        <w:t>Works collaboratively with colleagues in Audiences and Support and Public Engagement and Research Directorate, to develop projects that will expand</w:t>
      </w:r>
      <w:r w:rsidRPr="00DF667A">
        <w:rPr>
          <w:rStyle w:val="cf11"/>
          <w:rFonts w:ascii="Open Sans" w:hAnsi="Open Sans" w:cs="Open Sans"/>
          <w:sz w:val="20"/>
          <w:szCs w:val="20"/>
        </w:rPr>
        <w:t xml:space="preserve"> public engagement </w:t>
      </w:r>
      <w:r w:rsidR="003C1FB6">
        <w:rPr>
          <w:rStyle w:val="cf11"/>
          <w:rFonts w:ascii="Open Sans" w:hAnsi="Open Sans" w:cs="Open Sans"/>
          <w:sz w:val="20"/>
          <w:szCs w:val="20"/>
        </w:rPr>
        <w:t>with</w:t>
      </w:r>
      <w:r w:rsidRPr="00DF667A">
        <w:rPr>
          <w:rStyle w:val="cf11"/>
          <w:rFonts w:ascii="Open Sans" w:hAnsi="Open Sans" w:cs="Open Sans"/>
          <w:sz w:val="20"/>
          <w:szCs w:val="20"/>
        </w:rPr>
        <w:t xml:space="preserve"> and understanding of the Trust’s collections and their importance through the development of online access</w:t>
      </w:r>
      <w:r w:rsidRPr="00DF667A">
        <w:rPr>
          <w:rStyle w:val="cf01"/>
          <w:rFonts w:ascii="Open Sans" w:hAnsi="Open Sans" w:cs="Open Sans"/>
          <w:sz w:val="20"/>
          <w:szCs w:val="20"/>
        </w:rPr>
        <w:t xml:space="preserve"> via the Trust’s website</w:t>
      </w:r>
      <w:r w:rsidRPr="00DF667A">
        <w:rPr>
          <w:rStyle w:val="cf11"/>
          <w:rFonts w:ascii="Open Sans" w:hAnsi="Open Sans" w:cs="Open Sans"/>
          <w:sz w:val="20"/>
          <w:szCs w:val="20"/>
        </w:rPr>
        <w:t>, and through other means, such as exhibitions and learning and research programmes</w:t>
      </w:r>
    </w:p>
    <w:p w14:paraId="5A766489" w14:textId="323275EB" w:rsidR="00306622" w:rsidRPr="00782F01" w:rsidRDefault="00306622" w:rsidP="00306622">
      <w:pPr>
        <w:pStyle w:val="ListParagraph"/>
        <w:numPr>
          <w:ilvl w:val="0"/>
          <w:numId w:val="8"/>
        </w:numPr>
        <w:spacing w:after="200" w:line="276" w:lineRule="auto"/>
        <w:ind w:left="360"/>
        <w:rPr>
          <w:rFonts w:ascii="Open Sans" w:hAnsi="Open Sans"/>
          <w:sz w:val="20"/>
          <w:szCs w:val="20"/>
        </w:rPr>
      </w:pPr>
      <w:r>
        <w:rPr>
          <w:rFonts w:ascii="Open Sans" w:hAnsi="Open Sans"/>
          <w:sz w:val="20"/>
          <w:szCs w:val="20"/>
        </w:rPr>
        <w:t>Proactively s</w:t>
      </w:r>
      <w:r w:rsidRPr="00782F01">
        <w:rPr>
          <w:rFonts w:ascii="Open Sans" w:hAnsi="Open Sans"/>
          <w:sz w:val="20"/>
          <w:szCs w:val="20"/>
        </w:rPr>
        <w:t>eek</w:t>
      </w:r>
      <w:r w:rsidR="004D639E">
        <w:rPr>
          <w:rFonts w:ascii="Open Sans" w:hAnsi="Open Sans"/>
          <w:sz w:val="20"/>
          <w:szCs w:val="20"/>
        </w:rPr>
        <w:t>s</w:t>
      </w:r>
      <w:r w:rsidRPr="00782F01">
        <w:rPr>
          <w:rFonts w:ascii="Open Sans" w:hAnsi="Open Sans"/>
          <w:sz w:val="20"/>
          <w:szCs w:val="20"/>
        </w:rPr>
        <w:t xml:space="preserve"> opportunities to promote NTS externally by promoting examples of internal best practice and </w:t>
      </w:r>
      <w:r w:rsidR="00D50AA7">
        <w:rPr>
          <w:rFonts w:ascii="Open Sans" w:hAnsi="Open Sans"/>
          <w:sz w:val="20"/>
          <w:szCs w:val="20"/>
        </w:rPr>
        <w:t>act as</w:t>
      </w:r>
      <w:r w:rsidR="00D50AA7" w:rsidRPr="00782F01">
        <w:rPr>
          <w:rFonts w:ascii="Open Sans" w:hAnsi="Open Sans"/>
          <w:sz w:val="20"/>
          <w:szCs w:val="20"/>
        </w:rPr>
        <w:t xml:space="preserve"> </w:t>
      </w:r>
      <w:r w:rsidRPr="00782F01">
        <w:rPr>
          <w:rFonts w:ascii="Open Sans" w:hAnsi="Open Sans"/>
          <w:sz w:val="20"/>
          <w:szCs w:val="20"/>
        </w:rPr>
        <w:t xml:space="preserve">the lead advocate </w:t>
      </w:r>
      <w:r>
        <w:rPr>
          <w:rFonts w:ascii="Open Sans" w:hAnsi="Open Sans"/>
          <w:sz w:val="20"/>
          <w:szCs w:val="20"/>
        </w:rPr>
        <w:t xml:space="preserve">internally </w:t>
      </w:r>
      <w:r w:rsidRPr="00782F01">
        <w:rPr>
          <w:rFonts w:ascii="Open Sans" w:hAnsi="Open Sans"/>
          <w:sz w:val="20"/>
          <w:szCs w:val="20"/>
        </w:rPr>
        <w:t>for integrated collections management</w:t>
      </w:r>
      <w:r>
        <w:rPr>
          <w:rFonts w:ascii="Open Sans" w:hAnsi="Open Sans"/>
          <w:sz w:val="20"/>
          <w:szCs w:val="20"/>
        </w:rPr>
        <w:t>, collections care and conservation,</w:t>
      </w:r>
      <w:r w:rsidRPr="00782F01">
        <w:rPr>
          <w:rFonts w:ascii="Open Sans" w:hAnsi="Open Sans"/>
          <w:sz w:val="20"/>
          <w:szCs w:val="20"/>
        </w:rPr>
        <w:t xml:space="preserve"> and digital preservation </w:t>
      </w:r>
    </w:p>
    <w:p w14:paraId="0AFBBFF4" w14:textId="77777777" w:rsidR="00306622" w:rsidRPr="00CB2BFE" w:rsidRDefault="00306622" w:rsidP="00306622">
      <w:pPr>
        <w:pStyle w:val="ListParagraph"/>
        <w:numPr>
          <w:ilvl w:val="0"/>
          <w:numId w:val="10"/>
        </w:numPr>
        <w:spacing w:line="288" w:lineRule="auto"/>
        <w:ind w:left="360" w:right="284"/>
        <w:rPr>
          <w:rFonts w:ascii="Open Sans" w:eastAsia="Book Antiqua" w:hAnsi="Open Sans"/>
          <w:color w:val="244061"/>
          <w:sz w:val="20"/>
          <w:szCs w:val="20"/>
        </w:rPr>
      </w:pPr>
      <w:r w:rsidRPr="00782F01">
        <w:rPr>
          <w:rFonts w:ascii="Open Sans" w:hAnsi="Open Sans"/>
          <w:sz w:val="20"/>
          <w:szCs w:val="20"/>
        </w:rPr>
        <w:t>Ensure</w:t>
      </w:r>
      <w:r w:rsidR="00F566B9">
        <w:rPr>
          <w:rFonts w:ascii="Open Sans" w:hAnsi="Open Sans"/>
          <w:sz w:val="20"/>
          <w:szCs w:val="20"/>
        </w:rPr>
        <w:t>s</w:t>
      </w:r>
      <w:r w:rsidRPr="00782F01">
        <w:rPr>
          <w:rFonts w:ascii="Open Sans" w:hAnsi="Open Sans"/>
          <w:sz w:val="20"/>
          <w:szCs w:val="20"/>
        </w:rPr>
        <w:t xml:space="preserve"> regional property staff can access professional </w:t>
      </w:r>
      <w:r>
        <w:rPr>
          <w:rFonts w:ascii="Open Sans" w:hAnsi="Open Sans"/>
          <w:sz w:val="20"/>
          <w:szCs w:val="20"/>
        </w:rPr>
        <w:t>collections care and management support</w:t>
      </w:r>
      <w:r w:rsidR="0011606F">
        <w:rPr>
          <w:rFonts w:ascii="Open Sans" w:hAnsi="Open Sans"/>
          <w:sz w:val="20"/>
          <w:szCs w:val="20"/>
        </w:rPr>
        <w:t xml:space="preserve"> for all collections, including archives and historic libraries,</w:t>
      </w:r>
      <w:r>
        <w:rPr>
          <w:rFonts w:ascii="Open Sans" w:hAnsi="Open Sans"/>
          <w:sz w:val="20"/>
          <w:szCs w:val="20"/>
        </w:rPr>
        <w:t xml:space="preserve"> at the earliest stage in project planning</w:t>
      </w:r>
      <w:r w:rsidR="00CB2BFE">
        <w:rPr>
          <w:rFonts w:ascii="Open Sans" w:hAnsi="Open Sans"/>
          <w:sz w:val="20"/>
          <w:szCs w:val="20"/>
        </w:rPr>
        <w:t xml:space="preserve">. They should expect to </w:t>
      </w:r>
      <w:r>
        <w:rPr>
          <w:rFonts w:ascii="Open Sans" w:hAnsi="Open Sans"/>
          <w:sz w:val="20"/>
          <w:szCs w:val="20"/>
        </w:rPr>
        <w:t xml:space="preserve">receive integrated support for </w:t>
      </w:r>
      <w:r w:rsidR="0011606F">
        <w:rPr>
          <w:rFonts w:ascii="Open Sans" w:hAnsi="Open Sans"/>
          <w:sz w:val="20"/>
          <w:szCs w:val="20"/>
        </w:rPr>
        <w:t xml:space="preserve">acquisitions, </w:t>
      </w:r>
      <w:r>
        <w:rPr>
          <w:rFonts w:ascii="Open Sans" w:hAnsi="Open Sans"/>
          <w:sz w:val="20"/>
          <w:szCs w:val="20"/>
        </w:rPr>
        <w:t>exhibition planning, long loans, review and rationali</w:t>
      </w:r>
      <w:r w:rsidR="0011606F">
        <w:rPr>
          <w:rFonts w:ascii="Open Sans" w:hAnsi="Open Sans"/>
          <w:sz w:val="20"/>
          <w:szCs w:val="20"/>
        </w:rPr>
        <w:t>s</w:t>
      </w:r>
      <w:r>
        <w:rPr>
          <w:rFonts w:ascii="Open Sans" w:hAnsi="Open Sans"/>
          <w:sz w:val="20"/>
          <w:szCs w:val="20"/>
        </w:rPr>
        <w:t xml:space="preserve">ation, </w:t>
      </w:r>
      <w:r w:rsidR="0011606F">
        <w:rPr>
          <w:rFonts w:ascii="Open Sans" w:hAnsi="Open Sans"/>
          <w:sz w:val="20"/>
          <w:szCs w:val="20"/>
        </w:rPr>
        <w:t xml:space="preserve">auditing and location control, </w:t>
      </w:r>
      <w:r>
        <w:rPr>
          <w:rFonts w:ascii="Open Sans" w:hAnsi="Open Sans"/>
          <w:sz w:val="20"/>
          <w:szCs w:val="20"/>
        </w:rPr>
        <w:t xml:space="preserve">collection decants, pest </w:t>
      </w:r>
      <w:r w:rsidR="0011606F">
        <w:rPr>
          <w:rFonts w:ascii="Open Sans" w:hAnsi="Open Sans"/>
          <w:sz w:val="20"/>
          <w:szCs w:val="20"/>
        </w:rPr>
        <w:t xml:space="preserve">management </w:t>
      </w:r>
      <w:r>
        <w:rPr>
          <w:rFonts w:ascii="Open Sans" w:hAnsi="Open Sans"/>
          <w:sz w:val="20"/>
          <w:szCs w:val="20"/>
        </w:rPr>
        <w:t xml:space="preserve">and house-keeping regimes, remedial conservation and training for property staff.  </w:t>
      </w:r>
    </w:p>
    <w:p w14:paraId="76FFA17E" w14:textId="77777777" w:rsidR="00CB2BFE" w:rsidRPr="00782F01" w:rsidRDefault="00CB2BFE" w:rsidP="00CB2BFE">
      <w:pPr>
        <w:pStyle w:val="ListParagraph"/>
        <w:spacing w:line="288" w:lineRule="auto"/>
        <w:ind w:left="360" w:right="284"/>
        <w:rPr>
          <w:rFonts w:ascii="Open Sans" w:eastAsia="Book Antiqua" w:hAnsi="Open Sans"/>
          <w:color w:val="244061"/>
          <w:sz w:val="20"/>
          <w:szCs w:val="20"/>
        </w:rPr>
      </w:pPr>
    </w:p>
    <w:p w14:paraId="47E36545" w14:textId="77777777" w:rsidR="0049214F" w:rsidRPr="002628E2" w:rsidRDefault="0049214F" w:rsidP="0049214F">
      <w:pPr>
        <w:pStyle w:val="Heading1"/>
        <w:jc w:val="both"/>
        <w:rPr>
          <w:rFonts w:ascii="Open Sans" w:hAnsi="Open Sans" w:cs="Open Sans"/>
          <w:sz w:val="20"/>
          <w:szCs w:val="20"/>
          <w:u w:val="single"/>
        </w:rPr>
      </w:pPr>
      <w:r w:rsidRPr="002628E2">
        <w:rPr>
          <w:rFonts w:ascii="Open Sans" w:hAnsi="Open Sans" w:cs="Open Sans"/>
          <w:sz w:val="20"/>
          <w:szCs w:val="20"/>
          <w:u w:val="single"/>
        </w:rPr>
        <w:t>REQUIRED QUALIFICATIONS, SKILLS, EXPERIENCE &amp; KNOWLEDGE</w:t>
      </w:r>
    </w:p>
    <w:p w14:paraId="79B0E3B3" w14:textId="77777777" w:rsidR="0049214F" w:rsidRPr="002628E2" w:rsidRDefault="0049214F" w:rsidP="0049214F">
      <w:pPr>
        <w:jc w:val="both"/>
        <w:rPr>
          <w:rFonts w:ascii="Open Sans" w:hAnsi="Open Sans" w:cs="Open Sans"/>
          <w:bCs/>
          <w:sz w:val="20"/>
          <w:szCs w:val="20"/>
          <w:u w:val="single"/>
        </w:rPr>
      </w:pPr>
    </w:p>
    <w:p w14:paraId="121C4FDA" w14:textId="77777777" w:rsidR="0049214F" w:rsidRPr="002628E2" w:rsidRDefault="0049214F" w:rsidP="0049214F">
      <w:pPr>
        <w:rPr>
          <w:rFonts w:ascii="Open Sans" w:hAnsi="Open Sans" w:cs="Open Sans"/>
          <w:b/>
          <w:sz w:val="20"/>
          <w:szCs w:val="20"/>
          <w:u w:val="single"/>
        </w:rPr>
      </w:pPr>
      <w:r w:rsidRPr="002628E2">
        <w:rPr>
          <w:rFonts w:ascii="Open Sans" w:hAnsi="Open Sans" w:cs="Open Sans"/>
          <w:b/>
          <w:sz w:val="20"/>
          <w:szCs w:val="20"/>
          <w:u w:val="single"/>
        </w:rPr>
        <w:t>Qualifications</w:t>
      </w:r>
    </w:p>
    <w:p w14:paraId="6330218E" w14:textId="77777777" w:rsidR="0049214F" w:rsidRPr="002628E2" w:rsidRDefault="0049214F" w:rsidP="0049214F">
      <w:pPr>
        <w:jc w:val="both"/>
        <w:rPr>
          <w:rFonts w:ascii="Open Sans" w:hAnsi="Open Sans" w:cs="Open Sans"/>
          <w:sz w:val="20"/>
          <w:szCs w:val="20"/>
          <w:u w:val="single"/>
        </w:rPr>
      </w:pPr>
    </w:p>
    <w:p w14:paraId="488429BD" w14:textId="77777777" w:rsidR="00CB2BFE" w:rsidRPr="00CB2BFE" w:rsidRDefault="00CB2BFE" w:rsidP="00CB2BFE">
      <w:pPr>
        <w:pStyle w:val="ContinuousSquareBullet"/>
        <w:numPr>
          <w:ilvl w:val="0"/>
          <w:numId w:val="0"/>
        </w:numPr>
        <w:tabs>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88" w:lineRule="auto"/>
        <w:ind w:left="360" w:hanging="360"/>
        <w:jc w:val="both"/>
        <w:rPr>
          <w:rFonts w:ascii="Open Sans" w:hAnsi="Open Sans"/>
          <w:sz w:val="20"/>
          <w:u w:val="single"/>
        </w:rPr>
      </w:pPr>
      <w:r w:rsidRPr="00CB2BFE">
        <w:rPr>
          <w:rFonts w:ascii="Open Sans" w:hAnsi="Open Sans"/>
          <w:sz w:val="20"/>
          <w:u w:val="single"/>
        </w:rPr>
        <w:t xml:space="preserve">Essential </w:t>
      </w:r>
    </w:p>
    <w:p w14:paraId="114219BF" w14:textId="77777777" w:rsidR="00CB2BFE" w:rsidRPr="00CB2BFE" w:rsidRDefault="00CB2BFE" w:rsidP="00CB2BFE">
      <w:pPr>
        <w:numPr>
          <w:ilvl w:val="0"/>
          <w:numId w:val="11"/>
        </w:numPr>
        <w:spacing w:line="288" w:lineRule="auto"/>
        <w:rPr>
          <w:rStyle w:val="Emphasis"/>
          <w:rFonts w:ascii="Open Sans" w:hAnsi="Open Sans"/>
          <w:i w:val="0"/>
          <w:iCs w:val="0"/>
          <w:sz w:val="20"/>
          <w:szCs w:val="20"/>
        </w:rPr>
      </w:pPr>
      <w:r w:rsidRPr="00CB2BFE">
        <w:rPr>
          <w:rStyle w:val="Emphasis"/>
          <w:rFonts w:ascii="Open Sans" w:hAnsi="Open Sans"/>
          <w:i w:val="0"/>
          <w:iCs w:val="0"/>
          <w:sz w:val="20"/>
          <w:szCs w:val="20"/>
        </w:rPr>
        <w:t>Undergraduate degree in a relevant subject</w:t>
      </w:r>
      <w:r w:rsidR="001A7F4C">
        <w:rPr>
          <w:rStyle w:val="Emphasis"/>
          <w:rFonts w:ascii="Open Sans" w:hAnsi="Open Sans"/>
          <w:i w:val="0"/>
          <w:iCs w:val="0"/>
          <w:sz w:val="20"/>
          <w:szCs w:val="20"/>
        </w:rPr>
        <w:t xml:space="preserve"> or demonstrable knowledge</w:t>
      </w:r>
      <w:r w:rsidR="00F566B9">
        <w:rPr>
          <w:rStyle w:val="Emphasis"/>
          <w:rFonts w:ascii="Open Sans" w:hAnsi="Open Sans"/>
          <w:i w:val="0"/>
          <w:iCs w:val="0"/>
          <w:sz w:val="20"/>
          <w:szCs w:val="20"/>
        </w:rPr>
        <w:t xml:space="preserve"> gained in a similar or transferable role</w:t>
      </w:r>
    </w:p>
    <w:p w14:paraId="2FE25EF3" w14:textId="77777777" w:rsidR="00CB2BFE" w:rsidRDefault="00CB2BFE" w:rsidP="00513BD9">
      <w:pPr>
        <w:numPr>
          <w:ilvl w:val="0"/>
          <w:numId w:val="11"/>
        </w:numPr>
        <w:spacing w:line="288" w:lineRule="auto"/>
        <w:rPr>
          <w:rStyle w:val="Emphasis"/>
          <w:rFonts w:ascii="Open Sans" w:hAnsi="Open Sans"/>
          <w:i w:val="0"/>
          <w:iCs w:val="0"/>
          <w:sz w:val="20"/>
          <w:szCs w:val="20"/>
        </w:rPr>
      </w:pPr>
      <w:r w:rsidRPr="0065651C">
        <w:rPr>
          <w:rStyle w:val="Emphasis"/>
          <w:rFonts w:ascii="Open Sans" w:hAnsi="Open Sans"/>
          <w:i w:val="0"/>
          <w:iCs w:val="0"/>
          <w:sz w:val="20"/>
          <w:szCs w:val="20"/>
        </w:rPr>
        <w:t xml:space="preserve">Post-graduate qualification in Museum Studies, </w:t>
      </w:r>
      <w:r w:rsidR="0011606F">
        <w:rPr>
          <w:rStyle w:val="Emphasis"/>
          <w:rFonts w:ascii="Open Sans" w:hAnsi="Open Sans"/>
          <w:i w:val="0"/>
          <w:iCs w:val="0"/>
          <w:sz w:val="20"/>
          <w:szCs w:val="20"/>
        </w:rPr>
        <w:t xml:space="preserve">Collections </w:t>
      </w:r>
      <w:r w:rsidRPr="0065651C">
        <w:rPr>
          <w:rStyle w:val="Emphasis"/>
          <w:rFonts w:ascii="Open Sans" w:hAnsi="Open Sans"/>
          <w:i w:val="0"/>
          <w:iCs w:val="0"/>
          <w:sz w:val="20"/>
          <w:szCs w:val="20"/>
        </w:rPr>
        <w:t xml:space="preserve">Conservation or equivalent </w:t>
      </w:r>
    </w:p>
    <w:p w14:paraId="1A614A59" w14:textId="77777777" w:rsidR="0065651C" w:rsidRPr="0065651C" w:rsidRDefault="0065651C" w:rsidP="0065651C">
      <w:pPr>
        <w:spacing w:line="288" w:lineRule="auto"/>
        <w:ind w:left="340"/>
        <w:rPr>
          <w:rStyle w:val="Emphasis"/>
          <w:rFonts w:ascii="Open Sans" w:hAnsi="Open Sans"/>
          <w:i w:val="0"/>
          <w:iCs w:val="0"/>
          <w:sz w:val="20"/>
          <w:szCs w:val="20"/>
        </w:rPr>
      </w:pPr>
    </w:p>
    <w:p w14:paraId="216E0968" w14:textId="77777777" w:rsidR="00CB2BFE" w:rsidRPr="00CB2BFE" w:rsidRDefault="00CB2BFE" w:rsidP="00CB2BFE">
      <w:pPr>
        <w:spacing w:line="288" w:lineRule="auto"/>
        <w:rPr>
          <w:rStyle w:val="Emphasis"/>
          <w:rFonts w:ascii="Open Sans" w:hAnsi="Open Sans"/>
          <w:i w:val="0"/>
          <w:iCs w:val="0"/>
          <w:sz w:val="20"/>
          <w:szCs w:val="20"/>
          <w:u w:val="single"/>
        </w:rPr>
      </w:pPr>
      <w:r w:rsidRPr="00CB2BFE">
        <w:rPr>
          <w:rStyle w:val="Emphasis"/>
          <w:rFonts w:ascii="Open Sans" w:hAnsi="Open Sans"/>
          <w:i w:val="0"/>
          <w:iCs w:val="0"/>
          <w:sz w:val="20"/>
          <w:szCs w:val="20"/>
          <w:u w:val="single"/>
        </w:rPr>
        <w:t>Skills experience and Knowledge</w:t>
      </w:r>
    </w:p>
    <w:p w14:paraId="156BA2CA" w14:textId="77777777" w:rsidR="00CB2BFE" w:rsidRPr="00497C7D" w:rsidRDefault="00CB2BFE" w:rsidP="00CB2BFE">
      <w:pPr>
        <w:numPr>
          <w:ilvl w:val="0"/>
          <w:numId w:val="11"/>
        </w:numPr>
        <w:spacing w:line="288" w:lineRule="auto"/>
        <w:rPr>
          <w:rFonts w:ascii="Open Sans" w:hAnsi="Open Sans"/>
          <w:sz w:val="20"/>
          <w:szCs w:val="20"/>
        </w:rPr>
      </w:pPr>
      <w:r w:rsidRPr="00CB2BFE">
        <w:rPr>
          <w:rFonts w:ascii="Open Sans" w:hAnsi="Open Sans"/>
          <w:sz w:val="20"/>
          <w:szCs w:val="20"/>
        </w:rPr>
        <w:t>Recognized leader in the field of heritage collections management with direct experience in a senior</w:t>
      </w:r>
      <w:r>
        <w:rPr>
          <w:rFonts w:ascii="Open Sans" w:hAnsi="Open Sans"/>
          <w:sz w:val="20"/>
          <w:szCs w:val="20"/>
        </w:rPr>
        <w:t xml:space="preserve"> collections management role within a heritage/museum context</w:t>
      </w:r>
    </w:p>
    <w:p w14:paraId="5D50E836" w14:textId="77777777" w:rsidR="00CB2BFE" w:rsidRDefault="00E65038" w:rsidP="00CB2BFE">
      <w:pPr>
        <w:numPr>
          <w:ilvl w:val="0"/>
          <w:numId w:val="11"/>
        </w:numPr>
        <w:rPr>
          <w:rFonts w:ascii="Open Sans" w:hAnsi="Open Sans"/>
          <w:sz w:val="20"/>
          <w:szCs w:val="20"/>
        </w:rPr>
      </w:pPr>
      <w:r w:rsidRPr="00497C7D">
        <w:rPr>
          <w:rFonts w:ascii="Open Sans" w:hAnsi="Open Sans"/>
          <w:sz w:val="20"/>
          <w:szCs w:val="20"/>
        </w:rPr>
        <w:t>Highly developed</w:t>
      </w:r>
      <w:r w:rsidR="00CB2BFE" w:rsidRPr="00497C7D">
        <w:rPr>
          <w:rFonts w:ascii="Open Sans" w:hAnsi="Open Sans"/>
          <w:sz w:val="20"/>
          <w:szCs w:val="20"/>
        </w:rPr>
        <w:t xml:space="preserve"> and proven team management skills and experience</w:t>
      </w:r>
    </w:p>
    <w:p w14:paraId="3BED1916" w14:textId="5C1D10E6" w:rsidR="00DF667A" w:rsidRPr="00497C7D" w:rsidRDefault="00DF667A" w:rsidP="00CB2BFE">
      <w:pPr>
        <w:numPr>
          <w:ilvl w:val="0"/>
          <w:numId w:val="11"/>
        </w:numPr>
        <w:rPr>
          <w:rFonts w:ascii="Open Sans" w:hAnsi="Open Sans"/>
          <w:sz w:val="20"/>
          <w:szCs w:val="20"/>
        </w:rPr>
      </w:pPr>
      <w:r>
        <w:rPr>
          <w:rFonts w:ascii="Open Sans" w:hAnsi="Open Sans"/>
          <w:sz w:val="20"/>
          <w:szCs w:val="20"/>
        </w:rPr>
        <w:lastRenderedPageBreak/>
        <w:t>A passion for comm</w:t>
      </w:r>
      <w:r w:rsidR="00112FDE">
        <w:rPr>
          <w:rFonts w:ascii="Open Sans" w:hAnsi="Open Sans"/>
          <w:sz w:val="20"/>
          <w:szCs w:val="20"/>
        </w:rPr>
        <w:t>u</w:t>
      </w:r>
      <w:r>
        <w:rPr>
          <w:rFonts w:ascii="Open Sans" w:hAnsi="Open Sans"/>
          <w:sz w:val="20"/>
          <w:szCs w:val="20"/>
        </w:rPr>
        <w:t>nicating to the public the importance of heritage collections, and working with others to find innovative ways of doing so</w:t>
      </w:r>
    </w:p>
    <w:p w14:paraId="03E94EBD" w14:textId="77777777" w:rsidR="00CB2BFE" w:rsidRPr="00497C7D" w:rsidRDefault="00CB2BFE" w:rsidP="00CB2BFE">
      <w:pPr>
        <w:numPr>
          <w:ilvl w:val="0"/>
          <w:numId w:val="11"/>
        </w:numPr>
        <w:rPr>
          <w:rFonts w:ascii="Open Sans" w:hAnsi="Open Sans"/>
          <w:sz w:val="20"/>
          <w:szCs w:val="20"/>
        </w:rPr>
      </w:pPr>
      <w:r w:rsidRPr="00497C7D">
        <w:rPr>
          <w:rFonts w:ascii="Open Sans" w:hAnsi="Open Sans"/>
          <w:sz w:val="20"/>
          <w:szCs w:val="20"/>
        </w:rPr>
        <w:t>Strong IT skills with proven specialist knowledge of collections management systems</w:t>
      </w:r>
    </w:p>
    <w:p w14:paraId="287E6A73" w14:textId="77777777" w:rsidR="00CB2BFE" w:rsidRDefault="00CB2BFE" w:rsidP="00CB2BFE">
      <w:pPr>
        <w:numPr>
          <w:ilvl w:val="0"/>
          <w:numId w:val="11"/>
        </w:numPr>
        <w:rPr>
          <w:rFonts w:ascii="Open Sans" w:hAnsi="Open Sans"/>
          <w:sz w:val="20"/>
          <w:szCs w:val="20"/>
        </w:rPr>
      </w:pPr>
      <w:r w:rsidRPr="00497C7D">
        <w:rPr>
          <w:rFonts w:ascii="Open Sans" w:hAnsi="Open Sans"/>
          <w:sz w:val="20"/>
          <w:szCs w:val="20"/>
        </w:rPr>
        <w:t xml:space="preserve">Sound knowledge of ethical, legal, insurance and indemnity issues </w:t>
      </w:r>
      <w:r w:rsidR="00E65038">
        <w:rPr>
          <w:rFonts w:ascii="Open Sans" w:hAnsi="Open Sans"/>
          <w:sz w:val="20"/>
          <w:szCs w:val="20"/>
        </w:rPr>
        <w:t>for</w:t>
      </w:r>
      <w:r w:rsidRPr="00497C7D">
        <w:rPr>
          <w:rFonts w:ascii="Open Sans" w:hAnsi="Open Sans"/>
          <w:sz w:val="20"/>
          <w:szCs w:val="20"/>
        </w:rPr>
        <w:t xml:space="preserve"> </w:t>
      </w:r>
      <w:r>
        <w:rPr>
          <w:rFonts w:ascii="Open Sans" w:hAnsi="Open Sans"/>
          <w:sz w:val="20"/>
          <w:szCs w:val="20"/>
        </w:rPr>
        <w:t xml:space="preserve">heritage </w:t>
      </w:r>
      <w:r w:rsidRPr="00497C7D">
        <w:rPr>
          <w:rFonts w:ascii="Open Sans" w:hAnsi="Open Sans"/>
          <w:sz w:val="20"/>
          <w:szCs w:val="20"/>
        </w:rPr>
        <w:t>collections.</w:t>
      </w:r>
    </w:p>
    <w:p w14:paraId="14C683B0" w14:textId="77777777" w:rsidR="00CB2BFE" w:rsidRDefault="00CB2BFE" w:rsidP="00CB2BFE">
      <w:pPr>
        <w:numPr>
          <w:ilvl w:val="0"/>
          <w:numId w:val="11"/>
        </w:numPr>
        <w:rPr>
          <w:rFonts w:ascii="Open Sans" w:hAnsi="Open Sans"/>
          <w:sz w:val="20"/>
          <w:szCs w:val="20"/>
        </w:rPr>
      </w:pPr>
      <w:r w:rsidRPr="00497C7D">
        <w:rPr>
          <w:rFonts w:ascii="Open Sans" w:hAnsi="Open Sans"/>
          <w:sz w:val="20"/>
          <w:szCs w:val="20"/>
        </w:rPr>
        <w:t xml:space="preserve">Strong technical knowledge of current best practice in collections management and documentation across museums, </w:t>
      </w:r>
      <w:r w:rsidR="00E65038" w:rsidRPr="00497C7D">
        <w:rPr>
          <w:rFonts w:ascii="Open Sans" w:hAnsi="Open Sans"/>
          <w:sz w:val="20"/>
          <w:szCs w:val="20"/>
        </w:rPr>
        <w:t>archives,</w:t>
      </w:r>
      <w:r w:rsidRPr="00497C7D">
        <w:rPr>
          <w:rFonts w:ascii="Open Sans" w:hAnsi="Open Sans"/>
          <w:sz w:val="20"/>
          <w:szCs w:val="20"/>
        </w:rPr>
        <w:t xml:space="preserve"> and libraries</w:t>
      </w:r>
    </w:p>
    <w:p w14:paraId="1EB6BC79" w14:textId="77777777" w:rsidR="00CB2BFE" w:rsidRPr="00497C7D" w:rsidRDefault="00CB2BFE" w:rsidP="00CB2BFE">
      <w:pPr>
        <w:numPr>
          <w:ilvl w:val="0"/>
          <w:numId w:val="11"/>
        </w:numPr>
        <w:rPr>
          <w:rFonts w:ascii="Open Sans" w:hAnsi="Open Sans"/>
          <w:sz w:val="20"/>
          <w:szCs w:val="20"/>
        </w:rPr>
      </w:pPr>
      <w:r>
        <w:rPr>
          <w:rFonts w:ascii="Open Sans" w:hAnsi="Open Sans"/>
          <w:sz w:val="20"/>
          <w:szCs w:val="20"/>
        </w:rPr>
        <w:t xml:space="preserve">Strong understanding of best practice in </w:t>
      </w:r>
      <w:r w:rsidR="00A3329B">
        <w:rPr>
          <w:rFonts w:ascii="Open Sans" w:hAnsi="Open Sans"/>
          <w:sz w:val="20"/>
          <w:szCs w:val="20"/>
        </w:rPr>
        <w:t xml:space="preserve">the </w:t>
      </w:r>
      <w:r>
        <w:rPr>
          <w:rFonts w:ascii="Open Sans" w:hAnsi="Open Sans"/>
          <w:sz w:val="20"/>
          <w:szCs w:val="20"/>
        </w:rPr>
        <w:t>Care &amp; Conservation</w:t>
      </w:r>
      <w:r w:rsidR="00A3329B">
        <w:rPr>
          <w:rFonts w:ascii="Open Sans" w:hAnsi="Open Sans"/>
          <w:sz w:val="20"/>
          <w:szCs w:val="20"/>
        </w:rPr>
        <w:t xml:space="preserve"> of collections and interiors</w:t>
      </w:r>
    </w:p>
    <w:p w14:paraId="63693703" w14:textId="77777777" w:rsidR="00CB2BFE" w:rsidRPr="00497C7D" w:rsidRDefault="00CB2BFE" w:rsidP="00CB2BFE">
      <w:pPr>
        <w:numPr>
          <w:ilvl w:val="0"/>
          <w:numId w:val="11"/>
        </w:numPr>
        <w:rPr>
          <w:rFonts w:ascii="Open Sans" w:hAnsi="Open Sans"/>
          <w:sz w:val="20"/>
          <w:szCs w:val="20"/>
        </w:rPr>
      </w:pPr>
      <w:r w:rsidRPr="00497C7D">
        <w:rPr>
          <w:rFonts w:ascii="Open Sans" w:hAnsi="Open Sans"/>
          <w:sz w:val="20"/>
          <w:szCs w:val="20"/>
        </w:rPr>
        <w:t>Demonstrable experience of best practice standards for digitisation and digital preservation</w:t>
      </w:r>
    </w:p>
    <w:p w14:paraId="56704BC0" w14:textId="77777777" w:rsidR="00CB2BFE" w:rsidRDefault="00CB2BFE" w:rsidP="00CB2BFE">
      <w:pPr>
        <w:numPr>
          <w:ilvl w:val="0"/>
          <w:numId w:val="11"/>
        </w:numPr>
        <w:rPr>
          <w:rFonts w:ascii="Open Sans" w:hAnsi="Open Sans"/>
          <w:sz w:val="20"/>
          <w:szCs w:val="20"/>
        </w:rPr>
      </w:pPr>
      <w:r w:rsidRPr="00497C7D">
        <w:rPr>
          <w:rFonts w:ascii="Open Sans" w:hAnsi="Open Sans"/>
          <w:sz w:val="20"/>
          <w:szCs w:val="20"/>
        </w:rPr>
        <w:t>A track record of</w:t>
      </w:r>
      <w:r>
        <w:rPr>
          <w:rFonts w:ascii="Open Sans" w:hAnsi="Open Sans"/>
          <w:sz w:val="20"/>
          <w:szCs w:val="20"/>
        </w:rPr>
        <w:t xml:space="preserve"> developing policy and strategy and delivering against strategy</w:t>
      </w:r>
    </w:p>
    <w:p w14:paraId="2D16E08A" w14:textId="77777777" w:rsidR="00CB2BFE" w:rsidRPr="00497C7D" w:rsidRDefault="00CB2BFE" w:rsidP="00CB2BFE">
      <w:pPr>
        <w:numPr>
          <w:ilvl w:val="0"/>
          <w:numId w:val="11"/>
        </w:numPr>
        <w:rPr>
          <w:rFonts w:ascii="Open Sans" w:hAnsi="Open Sans"/>
          <w:sz w:val="20"/>
          <w:szCs w:val="20"/>
        </w:rPr>
      </w:pPr>
      <w:r>
        <w:rPr>
          <w:rFonts w:ascii="Open Sans" w:hAnsi="Open Sans"/>
          <w:sz w:val="20"/>
          <w:szCs w:val="20"/>
        </w:rPr>
        <w:t>Experience of</w:t>
      </w:r>
      <w:r w:rsidRPr="00497C7D">
        <w:rPr>
          <w:rFonts w:ascii="Open Sans" w:hAnsi="Open Sans"/>
          <w:sz w:val="20"/>
          <w:szCs w:val="20"/>
        </w:rPr>
        <w:t xml:space="preserve"> managing large collections management projects and managing multiple priorities</w:t>
      </w:r>
    </w:p>
    <w:p w14:paraId="61B0D52A" w14:textId="77777777" w:rsidR="00CB2BFE" w:rsidRPr="00497C7D" w:rsidRDefault="00CB2BFE" w:rsidP="00CB2BFE">
      <w:pPr>
        <w:numPr>
          <w:ilvl w:val="0"/>
          <w:numId w:val="11"/>
        </w:numPr>
        <w:rPr>
          <w:rFonts w:ascii="Open Sans" w:hAnsi="Open Sans"/>
          <w:sz w:val="20"/>
          <w:szCs w:val="20"/>
        </w:rPr>
      </w:pPr>
      <w:r w:rsidRPr="00497C7D">
        <w:rPr>
          <w:rFonts w:ascii="Open Sans" w:hAnsi="Open Sans"/>
          <w:sz w:val="20"/>
          <w:szCs w:val="20"/>
        </w:rPr>
        <w:t>Proven ability to compile an argument/business case for funding support (from internal or external sources)</w:t>
      </w:r>
    </w:p>
    <w:p w14:paraId="57EE8D97" w14:textId="77777777" w:rsidR="00CB2BFE" w:rsidRPr="00497C7D" w:rsidRDefault="00CB2BFE" w:rsidP="00CB2BFE">
      <w:pPr>
        <w:numPr>
          <w:ilvl w:val="0"/>
          <w:numId w:val="11"/>
        </w:numPr>
        <w:rPr>
          <w:rFonts w:ascii="Open Sans" w:hAnsi="Open Sans"/>
          <w:sz w:val="20"/>
          <w:szCs w:val="20"/>
        </w:rPr>
      </w:pPr>
      <w:r w:rsidRPr="00497C7D">
        <w:rPr>
          <w:rFonts w:ascii="Open Sans" w:hAnsi="Open Sans"/>
          <w:sz w:val="20"/>
          <w:szCs w:val="20"/>
        </w:rPr>
        <w:t>Excellent liaison and negotiation skills and ability to communicate clearly, both orally and in writing</w:t>
      </w:r>
    </w:p>
    <w:p w14:paraId="75BAB1D1" w14:textId="77777777" w:rsidR="00CB2BFE" w:rsidRPr="00497C7D" w:rsidRDefault="00CB2BFE" w:rsidP="00CB2BFE">
      <w:pPr>
        <w:numPr>
          <w:ilvl w:val="0"/>
          <w:numId w:val="11"/>
        </w:numPr>
        <w:rPr>
          <w:rFonts w:ascii="Open Sans" w:hAnsi="Open Sans"/>
          <w:sz w:val="20"/>
          <w:szCs w:val="20"/>
        </w:rPr>
      </w:pPr>
      <w:r w:rsidRPr="00497C7D">
        <w:rPr>
          <w:rFonts w:ascii="Open Sans" w:hAnsi="Open Sans"/>
          <w:sz w:val="20"/>
          <w:szCs w:val="20"/>
        </w:rPr>
        <w:t>Outstanding interpersonal skills with a track record of high-level advocacy</w:t>
      </w:r>
      <w:r>
        <w:rPr>
          <w:rFonts w:ascii="Open Sans" w:hAnsi="Open Sans"/>
          <w:sz w:val="20"/>
          <w:szCs w:val="20"/>
        </w:rPr>
        <w:t>, both internal and external</w:t>
      </w:r>
    </w:p>
    <w:p w14:paraId="1644A892" w14:textId="77777777" w:rsidR="00CB2BFE" w:rsidRPr="00497C7D" w:rsidRDefault="00CB2BFE" w:rsidP="00CB2BFE">
      <w:pPr>
        <w:numPr>
          <w:ilvl w:val="0"/>
          <w:numId w:val="11"/>
        </w:numPr>
        <w:rPr>
          <w:rFonts w:ascii="Open Sans" w:hAnsi="Open Sans"/>
          <w:sz w:val="20"/>
          <w:szCs w:val="20"/>
        </w:rPr>
      </w:pPr>
      <w:r w:rsidRPr="00497C7D">
        <w:rPr>
          <w:rFonts w:ascii="Open Sans" w:hAnsi="Open Sans"/>
          <w:sz w:val="20"/>
          <w:szCs w:val="20"/>
        </w:rPr>
        <w:t>Strong UK and international professional networks and contacts within the sector</w:t>
      </w:r>
    </w:p>
    <w:p w14:paraId="6303B670" w14:textId="77777777" w:rsidR="00CB2BFE" w:rsidRPr="00497C7D" w:rsidRDefault="00CB2BFE" w:rsidP="00CB2BFE">
      <w:pPr>
        <w:numPr>
          <w:ilvl w:val="0"/>
          <w:numId w:val="11"/>
        </w:numPr>
        <w:rPr>
          <w:rFonts w:ascii="Open Sans" w:hAnsi="Open Sans"/>
          <w:sz w:val="20"/>
          <w:szCs w:val="20"/>
        </w:rPr>
      </w:pPr>
      <w:r w:rsidRPr="00497C7D">
        <w:rPr>
          <w:rFonts w:ascii="Open Sans" w:hAnsi="Open Sans"/>
          <w:sz w:val="20"/>
          <w:szCs w:val="20"/>
        </w:rPr>
        <w:t>Experience of commissioning and working with a wide range of external contractors</w:t>
      </w:r>
    </w:p>
    <w:p w14:paraId="207AD8E1" w14:textId="77777777" w:rsidR="00CB2BFE" w:rsidRPr="00497C7D" w:rsidRDefault="00CB2BFE" w:rsidP="00CB2BFE">
      <w:pPr>
        <w:numPr>
          <w:ilvl w:val="0"/>
          <w:numId w:val="11"/>
        </w:numPr>
        <w:spacing w:line="288" w:lineRule="auto"/>
        <w:jc w:val="both"/>
        <w:rPr>
          <w:rFonts w:ascii="Open Sans" w:hAnsi="Open Sans"/>
          <w:sz w:val="20"/>
          <w:szCs w:val="20"/>
        </w:rPr>
      </w:pPr>
      <w:r w:rsidRPr="00497C7D">
        <w:rPr>
          <w:rFonts w:ascii="Open Sans" w:hAnsi="Open Sans"/>
          <w:sz w:val="20"/>
          <w:szCs w:val="20"/>
        </w:rPr>
        <w:t>A current driving license and willingness to travel regularly across Scotland and further afield.</w:t>
      </w:r>
    </w:p>
    <w:p w14:paraId="23DF02B0" w14:textId="77777777" w:rsidR="00CB2BFE" w:rsidRPr="00497C7D" w:rsidRDefault="00CB2BFE" w:rsidP="00CB2BFE">
      <w:pPr>
        <w:jc w:val="both"/>
        <w:rPr>
          <w:rFonts w:ascii="Open Sans" w:hAnsi="Open Sans" w:cs="Open Sans"/>
          <w:b/>
          <w:bCs/>
          <w:sz w:val="20"/>
          <w:szCs w:val="20"/>
          <w:u w:val="single"/>
        </w:rPr>
      </w:pPr>
    </w:p>
    <w:p w14:paraId="3D76D056" w14:textId="77777777" w:rsidR="00CB2BFE" w:rsidRPr="00C62840" w:rsidRDefault="00CB2BFE" w:rsidP="00CB2BFE">
      <w:pPr>
        <w:jc w:val="both"/>
        <w:rPr>
          <w:rFonts w:ascii="Open Sans" w:hAnsi="Open Sans" w:cs="Open Sans"/>
          <w:bCs/>
          <w:sz w:val="20"/>
          <w:szCs w:val="20"/>
          <w:u w:val="single"/>
        </w:rPr>
      </w:pPr>
      <w:r w:rsidRPr="00C62840">
        <w:rPr>
          <w:rFonts w:ascii="Open Sans" w:hAnsi="Open Sans" w:cs="Open Sans"/>
          <w:bCs/>
          <w:sz w:val="20"/>
          <w:szCs w:val="20"/>
          <w:u w:val="single"/>
        </w:rPr>
        <w:t>Desirable</w:t>
      </w:r>
    </w:p>
    <w:p w14:paraId="12234824" w14:textId="77777777" w:rsidR="00CB2BFE" w:rsidRPr="00497C7D" w:rsidRDefault="00CB2BFE" w:rsidP="00CB2BFE">
      <w:pPr>
        <w:numPr>
          <w:ilvl w:val="0"/>
          <w:numId w:val="11"/>
        </w:numPr>
        <w:rPr>
          <w:rFonts w:ascii="Open Sans" w:hAnsi="Open Sans"/>
          <w:sz w:val="20"/>
          <w:szCs w:val="20"/>
        </w:rPr>
      </w:pPr>
      <w:r w:rsidRPr="00497C7D">
        <w:rPr>
          <w:rFonts w:ascii="Open Sans" w:hAnsi="Open Sans"/>
          <w:sz w:val="20"/>
          <w:szCs w:val="20"/>
        </w:rPr>
        <w:t xml:space="preserve">Strong technical knowledge of current best practice in </w:t>
      </w:r>
      <w:r>
        <w:rPr>
          <w:rFonts w:ascii="Open Sans" w:hAnsi="Open Sans"/>
          <w:sz w:val="20"/>
          <w:szCs w:val="20"/>
        </w:rPr>
        <w:t>data management across natural heritage, archaeology</w:t>
      </w:r>
      <w:r w:rsidR="0065651C">
        <w:rPr>
          <w:rFonts w:ascii="Open Sans" w:hAnsi="Open Sans"/>
          <w:sz w:val="20"/>
          <w:szCs w:val="20"/>
        </w:rPr>
        <w:t xml:space="preserve">, </w:t>
      </w:r>
      <w:r>
        <w:rPr>
          <w:rFonts w:ascii="Open Sans" w:hAnsi="Open Sans"/>
          <w:sz w:val="20"/>
          <w:szCs w:val="20"/>
        </w:rPr>
        <w:t>historic buildings</w:t>
      </w:r>
      <w:r w:rsidR="0065651C">
        <w:rPr>
          <w:rFonts w:ascii="Open Sans" w:hAnsi="Open Sans"/>
          <w:sz w:val="20"/>
          <w:szCs w:val="20"/>
        </w:rPr>
        <w:t>, and digital collections</w:t>
      </w:r>
    </w:p>
    <w:p w14:paraId="6E9338D5" w14:textId="77777777" w:rsidR="0049214F" w:rsidRDefault="0049214F" w:rsidP="0049214F">
      <w:pPr>
        <w:rPr>
          <w:rFonts w:ascii="Open Sans" w:hAnsi="Open Sans" w:cs="Open Sans"/>
          <w:sz w:val="20"/>
          <w:szCs w:val="20"/>
        </w:rPr>
      </w:pPr>
    </w:p>
    <w:p w14:paraId="20F84695" w14:textId="77777777" w:rsidR="00583954" w:rsidRDefault="00583954" w:rsidP="0049214F">
      <w:pPr>
        <w:rPr>
          <w:rFonts w:ascii="Open Sans" w:hAnsi="Open Sans" w:cs="Open Sans"/>
          <w:sz w:val="20"/>
          <w:szCs w:val="20"/>
        </w:rPr>
      </w:pPr>
    </w:p>
    <w:p w14:paraId="6FB877B3" w14:textId="34645F20" w:rsidR="00583954" w:rsidRDefault="005B20F8" w:rsidP="0049214F">
      <w:pPr>
        <w:rPr>
          <w:rFonts w:ascii="Open Sans" w:hAnsi="Open Sans" w:cs="Open Sans"/>
          <w:sz w:val="20"/>
          <w:szCs w:val="20"/>
        </w:rPr>
      </w:pPr>
      <w:r w:rsidRPr="00CF3836">
        <w:rPr>
          <w:noProof/>
        </w:rPr>
        <w:drawing>
          <wp:inline distT="0" distB="0" distL="0" distR="0" wp14:anchorId="594D9E92" wp14:editId="4369295B">
            <wp:extent cx="6692900" cy="3495675"/>
            <wp:effectExtent l="38100" t="19050" r="0" b="9525"/>
            <wp:docPr id="2"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2D5095D" w14:textId="77777777" w:rsidR="00583954" w:rsidRPr="002628E2" w:rsidRDefault="00583954" w:rsidP="0049214F">
      <w:pPr>
        <w:rPr>
          <w:rFonts w:ascii="Open Sans" w:hAnsi="Open Sans" w:cs="Open Sans"/>
          <w:sz w:val="20"/>
          <w:szCs w:val="20"/>
        </w:rPr>
      </w:pPr>
    </w:p>
    <w:p w14:paraId="11D4E7AA" w14:textId="77777777" w:rsidR="009664E1" w:rsidRDefault="009664E1">
      <w:pPr>
        <w:jc w:val="both"/>
        <w:rPr>
          <w:rFonts w:ascii="Open Sans" w:hAnsi="Open Sans" w:cs="Open Sans"/>
          <w:b/>
          <w:bCs/>
          <w:sz w:val="20"/>
          <w:szCs w:val="20"/>
          <w:u w:val="single"/>
        </w:rPr>
      </w:pPr>
    </w:p>
    <w:p w14:paraId="2FC8250C" w14:textId="77777777" w:rsidR="00392495" w:rsidRPr="002628E2" w:rsidRDefault="001C178D">
      <w:pPr>
        <w:jc w:val="both"/>
        <w:rPr>
          <w:rFonts w:ascii="Open Sans" w:hAnsi="Open Sans" w:cs="Open Sans"/>
          <w:bCs/>
          <w:sz w:val="20"/>
          <w:szCs w:val="20"/>
        </w:rPr>
      </w:pPr>
      <w:r w:rsidRPr="002628E2">
        <w:rPr>
          <w:rFonts w:ascii="Open Sans" w:hAnsi="Open Sans" w:cs="Open Sans"/>
          <w:b/>
          <w:bCs/>
          <w:sz w:val="20"/>
          <w:szCs w:val="20"/>
          <w:u w:val="single"/>
        </w:rPr>
        <w:t xml:space="preserve">DIMENSIONS AND </w:t>
      </w:r>
      <w:r w:rsidR="00392495" w:rsidRPr="002628E2">
        <w:rPr>
          <w:rFonts w:ascii="Open Sans" w:hAnsi="Open Sans" w:cs="Open Sans"/>
          <w:b/>
          <w:bCs/>
          <w:sz w:val="20"/>
          <w:szCs w:val="20"/>
          <w:u w:val="single"/>
        </w:rPr>
        <w:t>SCOPE OF JOB</w:t>
      </w:r>
    </w:p>
    <w:p w14:paraId="7DA09B48" w14:textId="77777777" w:rsidR="00392495" w:rsidRPr="002628E2" w:rsidRDefault="00392495">
      <w:pPr>
        <w:jc w:val="both"/>
        <w:rPr>
          <w:rFonts w:ascii="Open Sans" w:hAnsi="Open Sans" w:cs="Open Sans"/>
          <w:bCs/>
          <w:sz w:val="20"/>
          <w:szCs w:val="20"/>
          <w:u w:val="single"/>
        </w:rPr>
      </w:pPr>
      <w:r w:rsidRPr="002628E2">
        <w:rPr>
          <w:rFonts w:ascii="Open Sans" w:hAnsi="Open Sans" w:cs="Open Sans"/>
          <w:bCs/>
          <w:sz w:val="20"/>
          <w:szCs w:val="20"/>
          <w:u w:val="single"/>
        </w:rPr>
        <w:t>People</w:t>
      </w:r>
    </w:p>
    <w:p w14:paraId="15722773" w14:textId="77777777" w:rsidR="00392495" w:rsidRDefault="00A3329B" w:rsidP="0078240C">
      <w:pPr>
        <w:numPr>
          <w:ilvl w:val="0"/>
          <w:numId w:val="3"/>
        </w:numPr>
        <w:jc w:val="both"/>
        <w:rPr>
          <w:rFonts w:ascii="Open Sans" w:hAnsi="Open Sans" w:cs="Open Sans"/>
          <w:bCs/>
          <w:sz w:val="20"/>
          <w:szCs w:val="20"/>
        </w:rPr>
      </w:pPr>
      <w:r>
        <w:rPr>
          <w:rFonts w:ascii="Open Sans" w:hAnsi="Open Sans" w:cs="Open Sans"/>
          <w:bCs/>
          <w:sz w:val="20"/>
          <w:szCs w:val="20"/>
        </w:rPr>
        <w:t>There are currently 14 permanent</w:t>
      </w:r>
      <w:r w:rsidR="00CB2BFE">
        <w:rPr>
          <w:rFonts w:ascii="Open Sans" w:hAnsi="Open Sans" w:cs="Open Sans"/>
          <w:bCs/>
          <w:sz w:val="20"/>
          <w:szCs w:val="20"/>
        </w:rPr>
        <w:t xml:space="preserve"> members of</w:t>
      </w:r>
      <w:r w:rsidR="0093303F">
        <w:rPr>
          <w:rFonts w:ascii="Open Sans" w:hAnsi="Open Sans" w:cs="Open Sans"/>
          <w:bCs/>
          <w:sz w:val="20"/>
          <w:szCs w:val="20"/>
        </w:rPr>
        <w:t xml:space="preserve"> </w:t>
      </w:r>
      <w:r w:rsidR="00CB2BFE">
        <w:rPr>
          <w:rFonts w:ascii="Open Sans" w:hAnsi="Open Sans" w:cs="Open Sans"/>
          <w:bCs/>
          <w:sz w:val="20"/>
          <w:szCs w:val="20"/>
        </w:rPr>
        <w:t xml:space="preserve">the team, with </w:t>
      </w:r>
      <w:r>
        <w:rPr>
          <w:rFonts w:ascii="Open Sans" w:hAnsi="Open Sans" w:cs="Open Sans"/>
          <w:bCs/>
          <w:sz w:val="20"/>
          <w:szCs w:val="20"/>
        </w:rPr>
        <w:t>three temporary project staff and one intern. The team may grow to a total of</w:t>
      </w:r>
      <w:r w:rsidR="00CB2BFE">
        <w:rPr>
          <w:rFonts w:ascii="Open Sans" w:hAnsi="Open Sans" w:cs="Open Sans"/>
          <w:bCs/>
          <w:sz w:val="20"/>
          <w:szCs w:val="20"/>
        </w:rPr>
        <w:t xml:space="preserve"> </w:t>
      </w:r>
      <w:r>
        <w:rPr>
          <w:rFonts w:ascii="Open Sans" w:hAnsi="Open Sans" w:cs="Open Sans"/>
          <w:bCs/>
          <w:sz w:val="20"/>
          <w:szCs w:val="20"/>
        </w:rPr>
        <w:t>30</w:t>
      </w:r>
      <w:r w:rsidR="005E1B23">
        <w:rPr>
          <w:rFonts w:ascii="Open Sans" w:hAnsi="Open Sans" w:cs="Open Sans"/>
          <w:bCs/>
          <w:sz w:val="20"/>
          <w:szCs w:val="20"/>
        </w:rPr>
        <w:t xml:space="preserve"> </w:t>
      </w:r>
      <w:r>
        <w:rPr>
          <w:rFonts w:ascii="Open Sans" w:hAnsi="Open Sans" w:cs="Open Sans"/>
          <w:bCs/>
          <w:sz w:val="20"/>
          <w:szCs w:val="20"/>
        </w:rPr>
        <w:t xml:space="preserve">staff </w:t>
      </w:r>
      <w:r w:rsidR="005E1B23">
        <w:rPr>
          <w:rFonts w:ascii="Open Sans" w:hAnsi="Open Sans" w:cs="Open Sans"/>
          <w:bCs/>
          <w:sz w:val="20"/>
          <w:szCs w:val="20"/>
        </w:rPr>
        <w:t xml:space="preserve">at any one time due to </w:t>
      </w:r>
      <w:r>
        <w:rPr>
          <w:rFonts w:ascii="Open Sans" w:hAnsi="Open Sans" w:cs="Open Sans"/>
          <w:bCs/>
          <w:sz w:val="20"/>
          <w:szCs w:val="20"/>
        </w:rPr>
        <w:t xml:space="preserve">future </w:t>
      </w:r>
      <w:r w:rsidR="005E1B23">
        <w:rPr>
          <w:rFonts w:ascii="Open Sans" w:hAnsi="Open Sans" w:cs="Open Sans"/>
          <w:bCs/>
          <w:sz w:val="20"/>
          <w:szCs w:val="20"/>
        </w:rPr>
        <w:t>project teams</w:t>
      </w:r>
    </w:p>
    <w:p w14:paraId="576017DB" w14:textId="77777777" w:rsidR="005E1B23" w:rsidRPr="002628E2" w:rsidRDefault="00F566B9" w:rsidP="00192113">
      <w:pPr>
        <w:numPr>
          <w:ilvl w:val="0"/>
          <w:numId w:val="14"/>
        </w:numPr>
        <w:jc w:val="both"/>
        <w:rPr>
          <w:rFonts w:ascii="Open Sans" w:hAnsi="Open Sans" w:cs="Open Sans"/>
          <w:bCs/>
          <w:sz w:val="20"/>
          <w:szCs w:val="20"/>
        </w:rPr>
      </w:pPr>
      <w:r>
        <w:rPr>
          <w:rFonts w:ascii="Open Sans" w:hAnsi="Open Sans" w:cs="Open Sans"/>
          <w:bCs/>
          <w:sz w:val="20"/>
          <w:szCs w:val="20"/>
        </w:rPr>
        <w:t>This senior national management role interacts with</w:t>
      </w:r>
      <w:r w:rsidR="00192113">
        <w:rPr>
          <w:rFonts w:ascii="Open Sans" w:hAnsi="Open Sans" w:cs="Open Sans"/>
          <w:bCs/>
          <w:sz w:val="20"/>
          <w:szCs w:val="20"/>
        </w:rPr>
        <w:t xml:space="preserve"> and has influence over</w:t>
      </w:r>
      <w:r>
        <w:rPr>
          <w:rFonts w:ascii="Open Sans" w:hAnsi="Open Sans" w:cs="Open Sans"/>
          <w:bCs/>
          <w:sz w:val="20"/>
          <w:szCs w:val="20"/>
        </w:rPr>
        <w:t xml:space="preserve"> a wide range of staff across the organisation at al</w:t>
      </w:r>
      <w:r w:rsidR="00192113">
        <w:rPr>
          <w:rFonts w:ascii="Open Sans" w:hAnsi="Open Sans" w:cs="Open Sans"/>
          <w:bCs/>
          <w:sz w:val="20"/>
          <w:szCs w:val="20"/>
        </w:rPr>
        <w:t>l</w:t>
      </w:r>
      <w:r>
        <w:rPr>
          <w:rFonts w:ascii="Open Sans" w:hAnsi="Open Sans" w:cs="Open Sans"/>
          <w:bCs/>
          <w:sz w:val="20"/>
          <w:szCs w:val="20"/>
        </w:rPr>
        <w:t xml:space="preserve"> levels</w:t>
      </w:r>
    </w:p>
    <w:p w14:paraId="1C80056D" w14:textId="77777777" w:rsidR="00392495" w:rsidRPr="002628E2" w:rsidRDefault="00392495">
      <w:pPr>
        <w:jc w:val="both"/>
        <w:rPr>
          <w:rFonts w:ascii="Open Sans" w:hAnsi="Open Sans" w:cs="Open Sans"/>
          <w:bCs/>
          <w:sz w:val="20"/>
          <w:szCs w:val="20"/>
        </w:rPr>
      </w:pPr>
    </w:p>
    <w:p w14:paraId="765CEA68" w14:textId="77777777" w:rsidR="00392495" w:rsidRDefault="00392495">
      <w:pPr>
        <w:jc w:val="both"/>
        <w:rPr>
          <w:rFonts w:ascii="Open Sans" w:hAnsi="Open Sans" w:cs="Open Sans"/>
          <w:bCs/>
          <w:sz w:val="20"/>
          <w:szCs w:val="20"/>
          <w:u w:val="single"/>
        </w:rPr>
      </w:pPr>
      <w:r w:rsidRPr="002628E2">
        <w:rPr>
          <w:rFonts w:ascii="Open Sans" w:hAnsi="Open Sans" w:cs="Open Sans"/>
          <w:bCs/>
          <w:sz w:val="20"/>
          <w:szCs w:val="20"/>
          <w:u w:val="single"/>
        </w:rPr>
        <w:lastRenderedPageBreak/>
        <w:t>Finance</w:t>
      </w:r>
    </w:p>
    <w:p w14:paraId="65998061" w14:textId="66A14B3E" w:rsidR="00A3329B" w:rsidRDefault="005E1B23" w:rsidP="005E1B23">
      <w:pPr>
        <w:numPr>
          <w:ilvl w:val="0"/>
          <w:numId w:val="13"/>
        </w:numPr>
        <w:jc w:val="both"/>
        <w:rPr>
          <w:rFonts w:ascii="Open Sans" w:hAnsi="Open Sans" w:cs="Open Sans"/>
          <w:bCs/>
          <w:sz w:val="20"/>
          <w:szCs w:val="20"/>
        </w:rPr>
      </w:pPr>
      <w:r w:rsidRPr="005E1B23">
        <w:rPr>
          <w:rFonts w:ascii="Open Sans" w:hAnsi="Open Sans" w:cs="Open Sans"/>
          <w:bCs/>
          <w:sz w:val="20"/>
          <w:szCs w:val="20"/>
        </w:rPr>
        <w:t>Budget holder</w:t>
      </w:r>
      <w:r>
        <w:rPr>
          <w:rFonts w:ascii="Open Sans" w:hAnsi="Open Sans" w:cs="Open Sans"/>
          <w:bCs/>
          <w:sz w:val="20"/>
          <w:szCs w:val="20"/>
        </w:rPr>
        <w:t xml:space="preserve"> – current annual </w:t>
      </w:r>
      <w:r w:rsidR="00A3329B">
        <w:rPr>
          <w:rFonts w:ascii="Open Sans" w:hAnsi="Open Sans" w:cs="Open Sans"/>
          <w:bCs/>
          <w:sz w:val="20"/>
          <w:szCs w:val="20"/>
        </w:rPr>
        <w:t xml:space="preserve">combined </w:t>
      </w:r>
      <w:r>
        <w:rPr>
          <w:rFonts w:ascii="Open Sans" w:hAnsi="Open Sans" w:cs="Open Sans"/>
          <w:bCs/>
          <w:sz w:val="20"/>
          <w:szCs w:val="20"/>
        </w:rPr>
        <w:t xml:space="preserve">team budget of </w:t>
      </w:r>
      <w:r w:rsidR="006E1B68">
        <w:rPr>
          <w:rFonts w:ascii="Open Sans" w:hAnsi="Open Sans" w:cs="Open Sans"/>
          <w:bCs/>
          <w:sz w:val="20"/>
          <w:szCs w:val="20"/>
        </w:rPr>
        <w:t>over</w:t>
      </w:r>
      <w:r w:rsidR="009052CB">
        <w:rPr>
          <w:rFonts w:ascii="Open Sans" w:hAnsi="Open Sans" w:cs="Open Sans"/>
          <w:bCs/>
          <w:sz w:val="20"/>
          <w:szCs w:val="20"/>
        </w:rPr>
        <w:t xml:space="preserve"> </w:t>
      </w:r>
      <w:r>
        <w:rPr>
          <w:rFonts w:ascii="Open Sans" w:hAnsi="Open Sans" w:cs="Open Sans"/>
          <w:bCs/>
          <w:sz w:val="20"/>
          <w:szCs w:val="20"/>
        </w:rPr>
        <w:t>£</w:t>
      </w:r>
      <w:r w:rsidR="00A3329B">
        <w:rPr>
          <w:rFonts w:ascii="Open Sans" w:hAnsi="Open Sans" w:cs="Open Sans"/>
          <w:bCs/>
          <w:sz w:val="20"/>
          <w:szCs w:val="20"/>
        </w:rPr>
        <w:t>9</w:t>
      </w:r>
      <w:r w:rsidR="009052CB">
        <w:rPr>
          <w:rFonts w:ascii="Open Sans" w:hAnsi="Open Sans" w:cs="Open Sans"/>
          <w:bCs/>
          <w:sz w:val="20"/>
          <w:szCs w:val="20"/>
        </w:rPr>
        <w:t>0</w:t>
      </w:r>
      <w:r w:rsidR="006E1B68">
        <w:rPr>
          <w:rFonts w:ascii="Open Sans" w:hAnsi="Open Sans" w:cs="Open Sans"/>
          <w:bCs/>
          <w:sz w:val="20"/>
          <w:szCs w:val="20"/>
        </w:rPr>
        <w:t>0</w:t>
      </w:r>
      <w:r>
        <w:rPr>
          <w:rFonts w:ascii="Open Sans" w:hAnsi="Open Sans" w:cs="Open Sans"/>
          <w:bCs/>
          <w:sz w:val="20"/>
          <w:szCs w:val="20"/>
        </w:rPr>
        <w:t>,000</w:t>
      </w:r>
      <w:r w:rsidR="00A3329B">
        <w:rPr>
          <w:rFonts w:ascii="Open Sans" w:hAnsi="Open Sans" w:cs="Open Sans"/>
          <w:bCs/>
          <w:sz w:val="20"/>
          <w:szCs w:val="20"/>
        </w:rPr>
        <w:t xml:space="preserve"> including salaries.</w:t>
      </w:r>
    </w:p>
    <w:p w14:paraId="4CDEF8F5" w14:textId="77777777" w:rsidR="005E1B23" w:rsidRPr="005E1B23" w:rsidRDefault="00A3329B" w:rsidP="005E1B23">
      <w:pPr>
        <w:numPr>
          <w:ilvl w:val="0"/>
          <w:numId w:val="13"/>
        </w:numPr>
        <w:jc w:val="both"/>
        <w:rPr>
          <w:rFonts w:ascii="Open Sans" w:hAnsi="Open Sans" w:cs="Open Sans"/>
          <w:bCs/>
          <w:sz w:val="20"/>
          <w:szCs w:val="20"/>
        </w:rPr>
      </w:pPr>
      <w:r>
        <w:rPr>
          <w:rFonts w:ascii="Open Sans" w:hAnsi="Open Sans" w:cs="Open Sans"/>
          <w:bCs/>
          <w:sz w:val="20"/>
          <w:szCs w:val="20"/>
        </w:rPr>
        <w:t>Project budgets vary. Responsibility for three ongoing projects in 2025/26 with combined budgets of £320,000. Potential future</w:t>
      </w:r>
      <w:r w:rsidR="005E1B23">
        <w:rPr>
          <w:rFonts w:ascii="Open Sans" w:hAnsi="Open Sans" w:cs="Open Sans"/>
          <w:bCs/>
          <w:sz w:val="20"/>
          <w:szCs w:val="20"/>
        </w:rPr>
        <w:t xml:space="preserve"> </w:t>
      </w:r>
      <w:r>
        <w:rPr>
          <w:rFonts w:ascii="Open Sans" w:hAnsi="Open Sans" w:cs="Open Sans"/>
          <w:bCs/>
          <w:sz w:val="20"/>
          <w:szCs w:val="20"/>
        </w:rPr>
        <w:t xml:space="preserve">combined </w:t>
      </w:r>
      <w:r w:rsidR="005E1B23">
        <w:rPr>
          <w:rFonts w:ascii="Open Sans" w:hAnsi="Open Sans" w:cs="Open Sans"/>
          <w:bCs/>
          <w:sz w:val="20"/>
          <w:szCs w:val="20"/>
        </w:rPr>
        <w:t xml:space="preserve">project budgets for </w:t>
      </w:r>
      <w:r>
        <w:rPr>
          <w:rFonts w:ascii="Open Sans" w:hAnsi="Open Sans" w:cs="Open Sans"/>
          <w:bCs/>
          <w:sz w:val="20"/>
          <w:szCs w:val="20"/>
        </w:rPr>
        <w:t>2025-2030</w:t>
      </w:r>
      <w:r w:rsidR="005E1B23">
        <w:rPr>
          <w:rFonts w:ascii="Open Sans" w:hAnsi="Open Sans" w:cs="Open Sans"/>
          <w:bCs/>
          <w:sz w:val="20"/>
          <w:szCs w:val="20"/>
        </w:rPr>
        <w:t xml:space="preserve"> of </w:t>
      </w:r>
      <w:r>
        <w:rPr>
          <w:rFonts w:ascii="Open Sans" w:hAnsi="Open Sans" w:cs="Open Sans"/>
          <w:bCs/>
          <w:sz w:val="20"/>
          <w:szCs w:val="20"/>
        </w:rPr>
        <w:t xml:space="preserve">over </w:t>
      </w:r>
      <w:r w:rsidR="005E1B23">
        <w:rPr>
          <w:rFonts w:ascii="Open Sans" w:hAnsi="Open Sans" w:cs="Open Sans"/>
          <w:bCs/>
          <w:sz w:val="20"/>
          <w:szCs w:val="20"/>
        </w:rPr>
        <w:t>£1.5 million</w:t>
      </w:r>
    </w:p>
    <w:p w14:paraId="2101A22D" w14:textId="77777777" w:rsidR="00392495" w:rsidRPr="002628E2" w:rsidRDefault="00392495">
      <w:pPr>
        <w:rPr>
          <w:rFonts w:ascii="Open Sans" w:hAnsi="Open Sans" w:cs="Open Sans"/>
          <w:sz w:val="20"/>
          <w:szCs w:val="20"/>
        </w:rPr>
      </w:pPr>
    </w:p>
    <w:p w14:paraId="56B763A6" w14:textId="77777777" w:rsidR="00987EDF" w:rsidRDefault="00987EDF" w:rsidP="00987EDF">
      <w:pPr>
        <w:spacing w:line="276" w:lineRule="auto"/>
        <w:rPr>
          <w:rFonts w:ascii="Open Sans" w:hAnsi="Open Sans" w:cs="Open Sans"/>
          <w:sz w:val="20"/>
          <w:szCs w:val="20"/>
        </w:rPr>
      </w:pPr>
    </w:p>
    <w:p w14:paraId="6B9E65C5" w14:textId="77777777" w:rsidR="00987EDF" w:rsidRDefault="00987EDF" w:rsidP="00987EDF">
      <w:pPr>
        <w:pStyle w:val="Heading1"/>
        <w:spacing w:line="276" w:lineRule="auto"/>
        <w:jc w:val="both"/>
        <w:rPr>
          <w:rFonts w:ascii="Open Sans" w:hAnsi="Open Sans" w:cs="Open Sans"/>
          <w:sz w:val="20"/>
          <w:szCs w:val="20"/>
        </w:rPr>
      </w:pPr>
      <w:r w:rsidRPr="00157BAF">
        <w:rPr>
          <w:rFonts w:ascii="Open Sans" w:hAnsi="Open Sans" w:cs="Open Sans"/>
          <w:sz w:val="20"/>
          <w:szCs w:val="20"/>
        </w:rPr>
        <w:t xml:space="preserve">The </w:t>
      </w:r>
      <w:r w:rsidRPr="00157BAF">
        <w:rPr>
          <w:rFonts w:ascii="Open Sans" w:hAnsi="Open Sans" w:cs="Open Sans"/>
          <w:sz w:val="20"/>
          <w:szCs w:val="20"/>
          <w:u w:val="single"/>
        </w:rPr>
        <w:t>Purpose</w:t>
      </w:r>
      <w:r w:rsidRPr="00157BAF">
        <w:rPr>
          <w:rFonts w:ascii="Open Sans" w:hAnsi="Open Sans" w:cs="Open Sans"/>
          <w:sz w:val="20"/>
          <w:szCs w:val="20"/>
        </w:rPr>
        <w:t xml:space="preserve">, </w:t>
      </w:r>
      <w:r w:rsidRPr="00157BAF">
        <w:rPr>
          <w:rFonts w:ascii="Open Sans" w:hAnsi="Open Sans" w:cs="Open Sans"/>
          <w:sz w:val="20"/>
          <w:szCs w:val="20"/>
          <w:u w:val="single"/>
        </w:rPr>
        <w:t>Context</w:t>
      </w:r>
      <w:r w:rsidRPr="00157BAF">
        <w:rPr>
          <w:rFonts w:ascii="Open Sans" w:hAnsi="Open Sans" w:cs="Open Sans"/>
          <w:sz w:val="20"/>
          <w:szCs w:val="20"/>
        </w:rPr>
        <w:t xml:space="preserve">, </w:t>
      </w:r>
      <w:r w:rsidRPr="00157BAF">
        <w:rPr>
          <w:rFonts w:ascii="Open Sans" w:hAnsi="Open Sans" w:cs="Open Sans"/>
          <w:sz w:val="20"/>
          <w:szCs w:val="20"/>
          <w:u w:val="single"/>
        </w:rPr>
        <w:t>Key Responsibilities</w:t>
      </w:r>
      <w:r w:rsidRPr="00157BAF">
        <w:rPr>
          <w:rFonts w:ascii="Open Sans" w:hAnsi="Open Sans" w:cs="Open Sans"/>
          <w:sz w:val="20"/>
          <w:szCs w:val="20"/>
        </w:rPr>
        <w:t xml:space="preserve">, and </w:t>
      </w:r>
      <w:r w:rsidRPr="00157BAF">
        <w:rPr>
          <w:rFonts w:ascii="Open Sans" w:hAnsi="Open Sans" w:cs="Open Sans"/>
          <w:sz w:val="20"/>
          <w:szCs w:val="20"/>
          <w:u w:val="single"/>
        </w:rPr>
        <w:t xml:space="preserve">Person Specification </w:t>
      </w:r>
      <w:r w:rsidRPr="00157BAF">
        <w:rPr>
          <w:rFonts w:ascii="Open Sans" w:hAnsi="Open Sans" w:cs="Open Sans"/>
          <w:sz w:val="20"/>
          <w:szCs w:val="20"/>
        </w:rPr>
        <w:t>reflect the requirements of the job at the time of issue.  The Trust reserves the right to amend these with appropriate consultation and/or request the post-holder to undertake any activities that it believes to be reasonable within the broad scope of the job or his/her general abilities.</w:t>
      </w:r>
    </w:p>
    <w:p w14:paraId="36B32F34" w14:textId="77777777" w:rsidR="00987EDF" w:rsidRPr="0075370F" w:rsidRDefault="00987EDF" w:rsidP="00987EDF"/>
    <w:p w14:paraId="1F5C92A0" w14:textId="1A7B230A" w:rsidR="0049548E" w:rsidRPr="0049548E" w:rsidRDefault="0049548E" w:rsidP="0049548E">
      <w:pPr>
        <w:rPr>
          <w:rFonts w:ascii="Open Sans" w:eastAsia="Calibri" w:hAnsi="Open Sans" w:cs="Open Sans"/>
          <w:b/>
          <w:bCs/>
          <w:sz w:val="22"/>
          <w:szCs w:val="22"/>
          <w:u w:val="single"/>
        </w:rPr>
      </w:pPr>
      <w:r w:rsidRPr="0049548E">
        <w:rPr>
          <w:rFonts w:ascii="Open Sans" w:eastAsia="Calibri" w:hAnsi="Open Sans" w:cs="Open Sans"/>
          <w:b/>
          <w:bCs/>
          <w:sz w:val="22"/>
          <w:szCs w:val="22"/>
          <w:u w:val="single"/>
        </w:rPr>
        <w:t xml:space="preserve">How to Apply </w:t>
      </w:r>
    </w:p>
    <w:p w14:paraId="5F86F558" w14:textId="77777777" w:rsidR="0049548E" w:rsidRPr="0049548E" w:rsidRDefault="0049548E" w:rsidP="0049548E">
      <w:pPr>
        <w:rPr>
          <w:rFonts w:ascii="Open Sans" w:eastAsia="Calibri" w:hAnsi="Open Sans" w:cs="Open Sans"/>
          <w:sz w:val="22"/>
          <w:szCs w:val="22"/>
          <w:lang w:val="en-GB"/>
        </w:rPr>
      </w:pPr>
    </w:p>
    <w:p w14:paraId="65521FE4" w14:textId="3F678793" w:rsidR="0049548E" w:rsidRDefault="0049548E" w:rsidP="0049548E">
      <w:pPr>
        <w:rPr>
          <w:rFonts w:ascii="Open Sans" w:eastAsia="Calibri" w:hAnsi="Open Sans" w:cs="Open Sans"/>
          <w:sz w:val="22"/>
          <w:szCs w:val="22"/>
          <w:lang w:val="en-GB"/>
        </w:rPr>
      </w:pPr>
      <w:r w:rsidRPr="0049548E">
        <w:rPr>
          <w:rFonts w:ascii="Open Sans" w:eastAsia="Calibri" w:hAnsi="Open Sans" w:cs="Open Sans"/>
          <w:sz w:val="22"/>
          <w:szCs w:val="22"/>
          <w:lang w:val="en-GB"/>
        </w:rPr>
        <w:t xml:space="preserve">Interested applicants should forward their Curriculum Vitae (CV) or an Application Form to the People Services Department (Applications) by email via </w:t>
      </w:r>
      <w:hyperlink r:id="rId18" w:history="1">
        <w:r w:rsidRPr="0049548E">
          <w:rPr>
            <w:rStyle w:val="Hyperlink"/>
            <w:rFonts w:ascii="Open Sans" w:eastAsia="Calibri" w:hAnsi="Open Sans" w:cs="Open Sans"/>
            <w:sz w:val="22"/>
            <w:szCs w:val="22"/>
            <w:lang w:val="en-GB"/>
          </w:rPr>
          <w:t>workforus@nts.org.uk</w:t>
        </w:r>
      </w:hyperlink>
      <w:r>
        <w:rPr>
          <w:rFonts w:ascii="Open Sans" w:eastAsia="Calibri" w:hAnsi="Open Sans" w:cs="Open Sans"/>
          <w:sz w:val="22"/>
          <w:szCs w:val="22"/>
          <w:lang w:val="en-GB"/>
        </w:rPr>
        <w:t xml:space="preserve"> by </w:t>
      </w:r>
      <w:r w:rsidR="00E80132">
        <w:rPr>
          <w:rFonts w:ascii="Open Sans" w:eastAsia="Calibri" w:hAnsi="Open Sans" w:cs="Open Sans"/>
          <w:sz w:val="22"/>
          <w:szCs w:val="22"/>
          <w:lang w:val="en-GB"/>
        </w:rPr>
        <w:t>Friday</w:t>
      </w:r>
      <w:r>
        <w:rPr>
          <w:rFonts w:ascii="Open Sans" w:eastAsia="Calibri" w:hAnsi="Open Sans" w:cs="Open Sans"/>
          <w:sz w:val="22"/>
          <w:szCs w:val="22"/>
          <w:lang w:val="en-GB"/>
        </w:rPr>
        <w:t xml:space="preserve"> 1</w:t>
      </w:r>
      <w:r w:rsidR="00E80132">
        <w:rPr>
          <w:rFonts w:ascii="Open Sans" w:eastAsia="Calibri" w:hAnsi="Open Sans" w:cs="Open Sans"/>
          <w:sz w:val="22"/>
          <w:szCs w:val="22"/>
          <w:lang w:val="en-GB"/>
        </w:rPr>
        <w:t>6</w:t>
      </w:r>
      <w:r w:rsidRPr="0049548E">
        <w:rPr>
          <w:rFonts w:ascii="Open Sans" w:eastAsia="Calibri" w:hAnsi="Open Sans" w:cs="Open Sans"/>
          <w:sz w:val="22"/>
          <w:szCs w:val="22"/>
          <w:vertAlign w:val="superscript"/>
          <w:lang w:val="en-GB"/>
        </w:rPr>
        <w:t>th</w:t>
      </w:r>
      <w:r>
        <w:rPr>
          <w:rFonts w:ascii="Open Sans" w:eastAsia="Calibri" w:hAnsi="Open Sans" w:cs="Open Sans"/>
          <w:sz w:val="22"/>
          <w:szCs w:val="22"/>
          <w:lang w:val="en-GB"/>
        </w:rPr>
        <w:t xml:space="preserve"> January 2026. </w:t>
      </w:r>
    </w:p>
    <w:p w14:paraId="49B7E181" w14:textId="77777777" w:rsidR="0049548E" w:rsidRPr="0049548E" w:rsidRDefault="0049548E" w:rsidP="0049548E">
      <w:pPr>
        <w:rPr>
          <w:rFonts w:ascii="Open Sans" w:eastAsia="Calibri" w:hAnsi="Open Sans" w:cs="Open Sans"/>
          <w:sz w:val="22"/>
          <w:szCs w:val="22"/>
          <w:lang w:val="en-GB"/>
        </w:rPr>
      </w:pPr>
    </w:p>
    <w:p w14:paraId="4F44191E" w14:textId="1136CB44" w:rsidR="0049548E" w:rsidRPr="0049548E" w:rsidRDefault="0049548E" w:rsidP="0049548E">
      <w:pPr>
        <w:rPr>
          <w:rFonts w:ascii="Open Sans" w:eastAsia="Calibri" w:hAnsi="Open Sans" w:cs="Open Sans"/>
          <w:sz w:val="22"/>
          <w:szCs w:val="22"/>
          <w:lang w:val="en-GB"/>
        </w:rPr>
      </w:pPr>
      <w:r w:rsidRPr="0049548E">
        <w:rPr>
          <w:rFonts w:ascii="Open Sans" w:eastAsia="Calibri" w:hAnsi="Open Sans" w:cs="Open Sans"/>
          <w:sz w:val="22"/>
          <w:szCs w:val="22"/>
          <w:lang w:val="en-GB"/>
        </w:rPr>
        <w:t>Please ensure your CV includes your full name and contact details, the CV file sent to us should be titled your first initial and surname. When submitting your CV please state the position and job location of the vacancy you are applying for in the subject title or body of your email: For example, "</w:t>
      </w:r>
      <w:r>
        <w:rPr>
          <w:rFonts w:ascii="Open Sans" w:eastAsia="Calibri" w:hAnsi="Open Sans" w:cs="Open Sans"/>
          <w:sz w:val="22"/>
          <w:szCs w:val="22"/>
          <w:lang w:val="en-GB"/>
        </w:rPr>
        <w:t>Head of Collections</w:t>
      </w:r>
      <w:r w:rsidRPr="0049548E">
        <w:rPr>
          <w:rFonts w:ascii="Open Sans" w:eastAsia="Calibri" w:hAnsi="Open Sans" w:cs="Open Sans"/>
          <w:sz w:val="22"/>
          <w:szCs w:val="22"/>
          <w:lang w:val="en-GB"/>
        </w:rPr>
        <w:t xml:space="preserve"> - </w:t>
      </w:r>
      <w:r>
        <w:rPr>
          <w:rFonts w:ascii="Open Sans" w:eastAsia="Calibri" w:hAnsi="Open Sans" w:cs="Open Sans"/>
          <w:sz w:val="22"/>
          <w:szCs w:val="22"/>
          <w:lang w:val="en-GB"/>
        </w:rPr>
        <w:t>NTS</w:t>
      </w:r>
      <w:r w:rsidRPr="0049548E">
        <w:rPr>
          <w:rFonts w:ascii="Open Sans" w:eastAsia="Calibri" w:hAnsi="Open Sans" w:cs="Open Sans"/>
          <w:sz w:val="22"/>
          <w:szCs w:val="22"/>
          <w:lang w:val="en-GB"/>
        </w:rPr>
        <w:t>"</w:t>
      </w:r>
    </w:p>
    <w:p w14:paraId="5A4764C0" w14:textId="77777777" w:rsidR="00392495" w:rsidRPr="002628E2" w:rsidRDefault="00392495" w:rsidP="0058612D">
      <w:pPr>
        <w:rPr>
          <w:rFonts w:ascii="Open Sans" w:hAnsi="Open Sans" w:cs="Open Sans"/>
          <w:sz w:val="20"/>
          <w:szCs w:val="20"/>
        </w:rPr>
      </w:pPr>
    </w:p>
    <w:sectPr w:rsidR="00392495" w:rsidRPr="002628E2" w:rsidSect="0058612D">
      <w:type w:val="continuous"/>
      <w:pgSz w:w="12240" w:h="15840"/>
      <w:pgMar w:top="851" w:right="851" w:bottom="851" w:left="851" w:header="53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5915F" w14:textId="77777777" w:rsidR="00B219D8" w:rsidRDefault="00B219D8">
      <w:pPr>
        <w:rPr>
          <w:sz w:val="23"/>
          <w:szCs w:val="23"/>
        </w:rPr>
      </w:pPr>
      <w:r>
        <w:rPr>
          <w:sz w:val="23"/>
          <w:szCs w:val="23"/>
        </w:rPr>
        <w:separator/>
      </w:r>
    </w:p>
  </w:endnote>
  <w:endnote w:type="continuationSeparator" w:id="0">
    <w:p w14:paraId="5BB75102" w14:textId="77777777" w:rsidR="00B219D8" w:rsidRDefault="00B219D8">
      <w:pPr>
        <w:rPr>
          <w:sz w:val="23"/>
          <w:szCs w:val="23"/>
        </w:rPr>
      </w:pPr>
      <w:r>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charset w:val="02"/>
    <w:family w:val="swiss"/>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Calibri"/>
    <w:charset w:val="00"/>
    <w:family w:val="auto"/>
    <w:pitch w:val="variable"/>
    <w:sig w:usb0="80000027"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Zurich BT">
    <w:altName w:val="Trebuchet MS"/>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C6AA2" w14:textId="77777777" w:rsidR="00B219D8" w:rsidRDefault="00B219D8">
      <w:pPr>
        <w:rPr>
          <w:sz w:val="23"/>
          <w:szCs w:val="23"/>
        </w:rPr>
      </w:pPr>
      <w:r>
        <w:rPr>
          <w:sz w:val="23"/>
          <w:szCs w:val="23"/>
        </w:rPr>
        <w:separator/>
      </w:r>
    </w:p>
  </w:footnote>
  <w:footnote w:type="continuationSeparator" w:id="0">
    <w:p w14:paraId="01DB84CD" w14:textId="77777777" w:rsidR="00B219D8" w:rsidRDefault="00B219D8">
      <w:pPr>
        <w:rPr>
          <w:sz w:val="23"/>
          <w:szCs w:val="23"/>
        </w:rPr>
      </w:pPr>
      <w:r>
        <w:rPr>
          <w:sz w:val="23"/>
          <w:szCs w:val="23"/>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ABB"/>
    <w:multiLevelType w:val="hybridMultilevel"/>
    <w:tmpl w:val="AF922640"/>
    <w:lvl w:ilvl="0" w:tplc="D306326E">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C163AB"/>
    <w:multiLevelType w:val="hybridMultilevel"/>
    <w:tmpl w:val="AABEB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677E86"/>
    <w:multiLevelType w:val="hybridMultilevel"/>
    <w:tmpl w:val="388A88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EDA2B23"/>
    <w:multiLevelType w:val="hybridMultilevel"/>
    <w:tmpl w:val="580A1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3C53BD"/>
    <w:multiLevelType w:val="hybridMultilevel"/>
    <w:tmpl w:val="E1EA7342"/>
    <w:lvl w:ilvl="0" w:tplc="C390F3B6">
      <w:start w:val="1"/>
      <w:numFmt w:val="bullet"/>
      <w:lvlText w:val=""/>
      <w:lvlJc w:val="left"/>
      <w:pPr>
        <w:tabs>
          <w:tab w:val="num" w:pos="457"/>
        </w:tabs>
        <w:ind w:left="627" w:hanging="207"/>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33743596"/>
    <w:multiLevelType w:val="hybridMultilevel"/>
    <w:tmpl w:val="5E64C052"/>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3D313FE6"/>
    <w:multiLevelType w:val="hybridMultilevel"/>
    <w:tmpl w:val="1F6A6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8B63D2"/>
    <w:multiLevelType w:val="hybridMultilevel"/>
    <w:tmpl w:val="B1769424"/>
    <w:lvl w:ilvl="0" w:tplc="FFFFFFFF">
      <w:start w:val="1"/>
      <w:numFmt w:val="bullet"/>
      <w:lvlText w:val=""/>
      <w:lvlJc w:val="left"/>
      <w:pPr>
        <w:tabs>
          <w:tab w:val="num" w:pos="397"/>
        </w:tabs>
        <w:ind w:left="567" w:hanging="20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4E5616"/>
    <w:multiLevelType w:val="hybridMultilevel"/>
    <w:tmpl w:val="B1769424"/>
    <w:lvl w:ilvl="0" w:tplc="C390F3B6">
      <w:start w:val="1"/>
      <w:numFmt w:val="bullet"/>
      <w:lvlText w:val=""/>
      <w:lvlJc w:val="left"/>
      <w:pPr>
        <w:tabs>
          <w:tab w:val="num" w:pos="397"/>
        </w:tabs>
        <w:ind w:left="567" w:hanging="20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355F00"/>
    <w:multiLevelType w:val="hybridMultilevel"/>
    <w:tmpl w:val="BD806C9C"/>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8C4A01"/>
    <w:multiLevelType w:val="hybridMultilevel"/>
    <w:tmpl w:val="8BE44AF8"/>
    <w:lvl w:ilvl="0" w:tplc="85D48DB6">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85D48DB6">
      <w:start w:val="1"/>
      <w:numFmt w:val="bullet"/>
      <w:lvlText w:val=""/>
      <w:lvlJc w:val="left"/>
      <w:pPr>
        <w:tabs>
          <w:tab w:val="num" w:pos="2160"/>
        </w:tabs>
        <w:ind w:left="2140" w:hanging="34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F878ED"/>
    <w:multiLevelType w:val="hybridMultilevel"/>
    <w:tmpl w:val="CC3E09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3740248"/>
    <w:multiLevelType w:val="hybridMultilevel"/>
    <w:tmpl w:val="6F30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262EA2"/>
    <w:multiLevelType w:val="singleLevel"/>
    <w:tmpl w:val="D2D49196"/>
    <w:lvl w:ilvl="0">
      <w:start w:val="1"/>
      <w:numFmt w:val="bullet"/>
      <w:pStyle w:val="ContinuousSquareBullet"/>
      <w:lvlText w:val=""/>
      <w:lvlJc w:val="left"/>
      <w:pPr>
        <w:tabs>
          <w:tab w:val="num" w:pos="360"/>
        </w:tabs>
        <w:ind w:left="360" w:hanging="360"/>
      </w:pPr>
      <w:rPr>
        <w:rFonts w:ascii="Typographic Ext" w:hAnsi="Typographic Ext" w:hint="default"/>
      </w:rPr>
    </w:lvl>
  </w:abstractNum>
  <w:num w:numId="1" w16cid:durableId="1498304810">
    <w:abstractNumId w:val="13"/>
  </w:num>
  <w:num w:numId="2" w16cid:durableId="133913294">
    <w:abstractNumId w:val="4"/>
  </w:num>
  <w:num w:numId="3" w16cid:durableId="1528760115">
    <w:abstractNumId w:val="8"/>
  </w:num>
  <w:num w:numId="4" w16cid:durableId="132396840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3249348">
    <w:abstractNumId w:val="11"/>
  </w:num>
  <w:num w:numId="6" w16cid:durableId="36006328">
    <w:abstractNumId w:val="3"/>
  </w:num>
  <w:num w:numId="7" w16cid:durableId="350107053">
    <w:abstractNumId w:val="1"/>
  </w:num>
  <w:num w:numId="8" w16cid:durableId="2065369248">
    <w:abstractNumId w:val="5"/>
  </w:num>
  <w:num w:numId="9" w16cid:durableId="426274408">
    <w:abstractNumId w:val="2"/>
  </w:num>
  <w:num w:numId="10" w16cid:durableId="1468206269">
    <w:abstractNumId w:val="0"/>
  </w:num>
  <w:num w:numId="11" w16cid:durableId="1796869080">
    <w:abstractNumId w:val="10"/>
  </w:num>
  <w:num w:numId="12" w16cid:durableId="475923593">
    <w:abstractNumId w:val="6"/>
  </w:num>
  <w:num w:numId="13" w16cid:durableId="469134630">
    <w:abstractNumId w:val="12"/>
  </w:num>
  <w:num w:numId="14" w16cid:durableId="20842030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26"/>
    <w:rsid w:val="0000305C"/>
    <w:rsid w:val="0001127E"/>
    <w:rsid w:val="00012A79"/>
    <w:rsid w:val="000141F0"/>
    <w:rsid w:val="000204B0"/>
    <w:rsid w:val="00035CFE"/>
    <w:rsid w:val="00035E9B"/>
    <w:rsid w:val="00037B1D"/>
    <w:rsid w:val="00040329"/>
    <w:rsid w:val="00074DBE"/>
    <w:rsid w:val="00091C52"/>
    <w:rsid w:val="00092B28"/>
    <w:rsid w:val="000B2833"/>
    <w:rsid w:val="000E0F35"/>
    <w:rsid w:val="00110A1C"/>
    <w:rsid w:val="00112FDE"/>
    <w:rsid w:val="001139D3"/>
    <w:rsid w:val="001143BA"/>
    <w:rsid w:val="0011606F"/>
    <w:rsid w:val="001341F4"/>
    <w:rsid w:val="00187D34"/>
    <w:rsid w:val="00192113"/>
    <w:rsid w:val="00193CF2"/>
    <w:rsid w:val="00197366"/>
    <w:rsid w:val="001A7F4C"/>
    <w:rsid w:val="001C178D"/>
    <w:rsid w:val="001C1BF2"/>
    <w:rsid w:val="001D64C5"/>
    <w:rsid w:val="0020052B"/>
    <w:rsid w:val="00204434"/>
    <w:rsid w:val="002069F1"/>
    <w:rsid w:val="0024685F"/>
    <w:rsid w:val="002628E2"/>
    <w:rsid w:val="00262C40"/>
    <w:rsid w:val="00276326"/>
    <w:rsid w:val="002A3DC9"/>
    <w:rsid w:val="002A43F1"/>
    <w:rsid w:val="002B6207"/>
    <w:rsid w:val="002C77C2"/>
    <w:rsid w:val="002D2036"/>
    <w:rsid w:val="002E6D18"/>
    <w:rsid w:val="00306622"/>
    <w:rsid w:val="00360553"/>
    <w:rsid w:val="0038191A"/>
    <w:rsid w:val="00383B94"/>
    <w:rsid w:val="00392495"/>
    <w:rsid w:val="003B44F1"/>
    <w:rsid w:val="003C1FB6"/>
    <w:rsid w:val="00461571"/>
    <w:rsid w:val="004718D5"/>
    <w:rsid w:val="004766DF"/>
    <w:rsid w:val="0048199C"/>
    <w:rsid w:val="00483E0F"/>
    <w:rsid w:val="0049214F"/>
    <w:rsid w:val="0049548E"/>
    <w:rsid w:val="004B386B"/>
    <w:rsid w:val="004B699F"/>
    <w:rsid w:val="004D48E0"/>
    <w:rsid w:val="004D639E"/>
    <w:rsid w:val="004D74FC"/>
    <w:rsid w:val="004E718A"/>
    <w:rsid w:val="004F0DF3"/>
    <w:rsid w:val="004F4493"/>
    <w:rsid w:val="00513BD9"/>
    <w:rsid w:val="00513F3F"/>
    <w:rsid w:val="005265D3"/>
    <w:rsid w:val="00526A11"/>
    <w:rsid w:val="005378BB"/>
    <w:rsid w:val="005543C0"/>
    <w:rsid w:val="00563376"/>
    <w:rsid w:val="005661FC"/>
    <w:rsid w:val="00583954"/>
    <w:rsid w:val="0058612D"/>
    <w:rsid w:val="00594599"/>
    <w:rsid w:val="0059460C"/>
    <w:rsid w:val="00596A2C"/>
    <w:rsid w:val="005B20F8"/>
    <w:rsid w:val="005B7C94"/>
    <w:rsid w:val="005D187C"/>
    <w:rsid w:val="005E08F1"/>
    <w:rsid w:val="005E1B23"/>
    <w:rsid w:val="005E565F"/>
    <w:rsid w:val="006210FE"/>
    <w:rsid w:val="0063408A"/>
    <w:rsid w:val="00634229"/>
    <w:rsid w:val="006371B8"/>
    <w:rsid w:val="006413AA"/>
    <w:rsid w:val="0065651C"/>
    <w:rsid w:val="006A7629"/>
    <w:rsid w:val="006C552F"/>
    <w:rsid w:val="006D33F5"/>
    <w:rsid w:val="006D6A80"/>
    <w:rsid w:val="006E1B68"/>
    <w:rsid w:val="00704F99"/>
    <w:rsid w:val="00705991"/>
    <w:rsid w:val="00706CD3"/>
    <w:rsid w:val="00711357"/>
    <w:rsid w:val="0071730A"/>
    <w:rsid w:val="007537BC"/>
    <w:rsid w:val="00754EF3"/>
    <w:rsid w:val="00764B4E"/>
    <w:rsid w:val="007672DD"/>
    <w:rsid w:val="0078240C"/>
    <w:rsid w:val="00786BD2"/>
    <w:rsid w:val="0079246D"/>
    <w:rsid w:val="007924D2"/>
    <w:rsid w:val="00792950"/>
    <w:rsid w:val="007B7C8F"/>
    <w:rsid w:val="007C7311"/>
    <w:rsid w:val="007E1183"/>
    <w:rsid w:val="0080273A"/>
    <w:rsid w:val="008062D3"/>
    <w:rsid w:val="008076A6"/>
    <w:rsid w:val="00811269"/>
    <w:rsid w:val="008401B2"/>
    <w:rsid w:val="00850AFA"/>
    <w:rsid w:val="00854BE7"/>
    <w:rsid w:val="008822AF"/>
    <w:rsid w:val="0088430C"/>
    <w:rsid w:val="00890176"/>
    <w:rsid w:val="008935BB"/>
    <w:rsid w:val="008F3F10"/>
    <w:rsid w:val="009052CB"/>
    <w:rsid w:val="00914EA2"/>
    <w:rsid w:val="0093303F"/>
    <w:rsid w:val="00944B30"/>
    <w:rsid w:val="00947D73"/>
    <w:rsid w:val="00962C11"/>
    <w:rsid w:val="009664E1"/>
    <w:rsid w:val="0097739E"/>
    <w:rsid w:val="00981968"/>
    <w:rsid w:val="00987EDF"/>
    <w:rsid w:val="009C07E0"/>
    <w:rsid w:val="009C22D6"/>
    <w:rsid w:val="009D31F6"/>
    <w:rsid w:val="009D4F7B"/>
    <w:rsid w:val="009D567F"/>
    <w:rsid w:val="009E4303"/>
    <w:rsid w:val="009F5C1D"/>
    <w:rsid w:val="00A004A0"/>
    <w:rsid w:val="00A05928"/>
    <w:rsid w:val="00A25A06"/>
    <w:rsid w:val="00A3329B"/>
    <w:rsid w:val="00A56E1C"/>
    <w:rsid w:val="00AB1D3A"/>
    <w:rsid w:val="00AC4520"/>
    <w:rsid w:val="00AF649E"/>
    <w:rsid w:val="00B05127"/>
    <w:rsid w:val="00B12C95"/>
    <w:rsid w:val="00B219D8"/>
    <w:rsid w:val="00B31D2B"/>
    <w:rsid w:val="00B407B5"/>
    <w:rsid w:val="00B8040B"/>
    <w:rsid w:val="00BA3C38"/>
    <w:rsid w:val="00BE098C"/>
    <w:rsid w:val="00C139C0"/>
    <w:rsid w:val="00C55C38"/>
    <w:rsid w:val="00C610C9"/>
    <w:rsid w:val="00C612AF"/>
    <w:rsid w:val="00C65941"/>
    <w:rsid w:val="00C73834"/>
    <w:rsid w:val="00C93C25"/>
    <w:rsid w:val="00C97262"/>
    <w:rsid w:val="00CB20A0"/>
    <w:rsid w:val="00CB2BFE"/>
    <w:rsid w:val="00CD7E00"/>
    <w:rsid w:val="00CE1B15"/>
    <w:rsid w:val="00CF1F34"/>
    <w:rsid w:val="00D21030"/>
    <w:rsid w:val="00D221C3"/>
    <w:rsid w:val="00D45051"/>
    <w:rsid w:val="00D50AA7"/>
    <w:rsid w:val="00D67A41"/>
    <w:rsid w:val="00D760CF"/>
    <w:rsid w:val="00D8586B"/>
    <w:rsid w:val="00DF667A"/>
    <w:rsid w:val="00E03559"/>
    <w:rsid w:val="00E1618E"/>
    <w:rsid w:val="00E27C62"/>
    <w:rsid w:val="00E65038"/>
    <w:rsid w:val="00E66832"/>
    <w:rsid w:val="00E7265D"/>
    <w:rsid w:val="00E73DFA"/>
    <w:rsid w:val="00E75B75"/>
    <w:rsid w:val="00E80132"/>
    <w:rsid w:val="00E86E6E"/>
    <w:rsid w:val="00EC657E"/>
    <w:rsid w:val="00EC70D9"/>
    <w:rsid w:val="00EC7AD4"/>
    <w:rsid w:val="00ED7514"/>
    <w:rsid w:val="00EE062A"/>
    <w:rsid w:val="00EE3144"/>
    <w:rsid w:val="00F40207"/>
    <w:rsid w:val="00F460D0"/>
    <w:rsid w:val="00F47B27"/>
    <w:rsid w:val="00F47BDB"/>
    <w:rsid w:val="00F566B9"/>
    <w:rsid w:val="00F61BA3"/>
    <w:rsid w:val="00F8732F"/>
    <w:rsid w:val="00FB2DCA"/>
    <w:rsid w:val="00FD6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36363D"/>
  <w15:chartTrackingRefBased/>
  <w15:docId w15:val="{C95ECE2E-6E11-4039-A97B-FF72D15B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1968"/>
    <w:rPr>
      <w:rFonts w:ascii="Arial" w:hAnsi="Arial"/>
      <w:sz w:val="24"/>
      <w:szCs w:val="24"/>
      <w:lang w:val="en-US" w:eastAsia="en-US"/>
    </w:rPr>
  </w:style>
  <w:style w:type="paragraph" w:styleId="Heading1">
    <w:name w:val="heading 1"/>
    <w:basedOn w:val="Normal"/>
    <w:next w:val="Normal"/>
    <w:qFormat/>
    <w:rsid w:val="00981968"/>
    <w:pPr>
      <w:keepNext/>
      <w:jc w:val="center"/>
      <w:outlineLvl w:val="0"/>
    </w:pPr>
    <w:rPr>
      <w:rFonts w:ascii="Optima" w:hAnsi="Opti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1968"/>
    <w:pPr>
      <w:tabs>
        <w:tab w:val="center" w:pos="4320"/>
        <w:tab w:val="right" w:pos="8640"/>
      </w:tabs>
    </w:pPr>
  </w:style>
  <w:style w:type="paragraph" w:styleId="Footer">
    <w:name w:val="footer"/>
    <w:basedOn w:val="Normal"/>
    <w:rsid w:val="00981968"/>
    <w:pPr>
      <w:tabs>
        <w:tab w:val="center" w:pos="4320"/>
        <w:tab w:val="right" w:pos="8640"/>
      </w:tabs>
    </w:pPr>
  </w:style>
  <w:style w:type="paragraph" w:styleId="BodyText2">
    <w:name w:val="Body Text 2"/>
    <w:basedOn w:val="Normal"/>
    <w:rsid w:val="00981968"/>
    <w:rPr>
      <w:rFonts w:ascii="Comic Sans MS" w:hAnsi="Comic Sans MS"/>
      <w:snapToGrid w:val="0"/>
      <w:sz w:val="22"/>
      <w:szCs w:val="20"/>
      <w:lang w:val="en-GB"/>
    </w:rPr>
  </w:style>
  <w:style w:type="paragraph" w:customStyle="1" w:styleId="MemLetSub1">
    <w:name w:val="Mem/Let Sub 1"/>
    <w:next w:val="Normal"/>
    <w:rsid w:val="00981968"/>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b/>
      <w:caps/>
      <w:sz w:val="22"/>
      <w:lang w:eastAsia="en-US"/>
    </w:rPr>
  </w:style>
  <w:style w:type="paragraph" w:customStyle="1" w:styleId="ContinuousSquareBullet">
    <w:name w:val="Continuous Square Bullet"/>
    <w:basedOn w:val="Normal"/>
    <w:rsid w:val="00981968"/>
    <w:pPr>
      <w:numPr>
        <w:numId w:val="1"/>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sz w:val="22"/>
      <w:szCs w:val="20"/>
      <w:lang w:val="en-GB"/>
    </w:rPr>
  </w:style>
  <w:style w:type="character" w:styleId="PageNumber">
    <w:name w:val="page number"/>
    <w:basedOn w:val="DefaultParagraphFont"/>
    <w:rsid w:val="00981968"/>
  </w:style>
  <w:style w:type="paragraph" w:styleId="BodyText3">
    <w:name w:val="Body Text 3"/>
    <w:basedOn w:val="Normal"/>
    <w:rsid w:val="00981968"/>
    <w:rPr>
      <w:rFonts w:ascii="Optima" w:hAnsi="Optima" w:cs="Arial"/>
      <w:i/>
      <w:iCs/>
      <w:sz w:val="22"/>
      <w:szCs w:val="22"/>
    </w:rPr>
  </w:style>
  <w:style w:type="character" w:styleId="Hyperlink">
    <w:name w:val="Hyperlink"/>
    <w:rsid w:val="00981968"/>
    <w:rPr>
      <w:color w:val="0000FF"/>
      <w:u w:val="single"/>
    </w:rPr>
  </w:style>
  <w:style w:type="paragraph" w:styleId="BodyText">
    <w:name w:val="Body Text"/>
    <w:basedOn w:val="Normal"/>
    <w:rsid w:val="00981968"/>
    <w:pPr>
      <w:tabs>
        <w:tab w:val="left" w:pos="10031"/>
      </w:tabs>
      <w:jc w:val="both"/>
    </w:pPr>
    <w:rPr>
      <w:rFonts w:ascii="Optima" w:hAnsi="Optima"/>
      <w:sz w:val="22"/>
      <w:szCs w:val="22"/>
    </w:rPr>
  </w:style>
  <w:style w:type="character" w:styleId="FollowedHyperlink">
    <w:name w:val="FollowedHyperlink"/>
    <w:rsid w:val="00981968"/>
    <w:rPr>
      <w:color w:val="800080"/>
      <w:u w:val="single"/>
    </w:rPr>
  </w:style>
  <w:style w:type="paragraph" w:styleId="BalloonText">
    <w:name w:val="Balloon Text"/>
    <w:basedOn w:val="Normal"/>
    <w:link w:val="BalloonTextChar"/>
    <w:rsid w:val="0020052B"/>
    <w:rPr>
      <w:rFonts w:ascii="Tahoma" w:hAnsi="Tahoma" w:cs="Tahoma"/>
      <w:sz w:val="16"/>
      <w:szCs w:val="16"/>
    </w:rPr>
  </w:style>
  <w:style w:type="character" w:customStyle="1" w:styleId="BalloonTextChar">
    <w:name w:val="Balloon Text Char"/>
    <w:link w:val="BalloonText"/>
    <w:rsid w:val="0020052B"/>
    <w:rPr>
      <w:rFonts w:ascii="Tahoma" w:hAnsi="Tahoma" w:cs="Tahoma"/>
      <w:sz w:val="16"/>
      <w:szCs w:val="16"/>
      <w:lang w:val="en-US" w:eastAsia="en-US"/>
    </w:rPr>
  </w:style>
  <w:style w:type="paragraph" w:styleId="ListParagraph">
    <w:name w:val="List Paragraph"/>
    <w:basedOn w:val="Normal"/>
    <w:uiPriority w:val="34"/>
    <w:qFormat/>
    <w:rsid w:val="00634229"/>
    <w:pPr>
      <w:ind w:left="720"/>
      <w:contextualSpacing/>
    </w:pPr>
  </w:style>
  <w:style w:type="table" w:styleId="TableGrid">
    <w:name w:val="Table Grid"/>
    <w:basedOn w:val="TableNormal"/>
    <w:rsid w:val="00110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CB2BFE"/>
    <w:rPr>
      <w:i/>
      <w:iCs/>
    </w:rPr>
  </w:style>
  <w:style w:type="paragraph" w:styleId="Revision">
    <w:name w:val="Revision"/>
    <w:hidden/>
    <w:uiPriority w:val="99"/>
    <w:semiHidden/>
    <w:rsid w:val="00AB1D3A"/>
    <w:rPr>
      <w:rFonts w:ascii="Arial" w:hAnsi="Arial"/>
      <w:sz w:val="24"/>
      <w:szCs w:val="24"/>
      <w:lang w:val="en-US" w:eastAsia="en-US"/>
    </w:rPr>
  </w:style>
  <w:style w:type="character" w:styleId="CommentReference">
    <w:name w:val="annotation reference"/>
    <w:rsid w:val="00AB1D3A"/>
    <w:rPr>
      <w:sz w:val="16"/>
      <w:szCs w:val="16"/>
    </w:rPr>
  </w:style>
  <w:style w:type="paragraph" w:styleId="CommentText">
    <w:name w:val="annotation text"/>
    <w:basedOn w:val="Normal"/>
    <w:link w:val="CommentTextChar"/>
    <w:rsid w:val="00AB1D3A"/>
    <w:rPr>
      <w:sz w:val="20"/>
      <w:szCs w:val="20"/>
    </w:rPr>
  </w:style>
  <w:style w:type="character" w:customStyle="1" w:styleId="CommentTextChar">
    <w:name w:val="Comment Text Char"/>
    <w:link w:val="CommentText"/>
    <w:rsid w:val="00AB1D3A"/>
    <w:rPr>
      <w:rFonts w:ascii="Arial" w:hAnsi="Arial"/>
      <w:lang w:val="en-US" w:eastAsia="en-US"/>
    </w:rPr>
  </w:style>
  <w:style w:type="paragraph" w:styleId="CommentSubject">
    <w:name w:val="annotation subject"/>
    <w:basedOn w:val="CommentText"/>
    <w:next w:val="CommentText"/>
    <w:link w:val="CommentSubjectChar"/>
    <w:rsid w:val="00AB1D3A"/>
    <w:rPr>
      <w:b/>
      <w:bCs/>
    </w:rPr>
  </w:style>
  <w:style w:type="character" w:customStyle="1" w:styleId="CommentSubjectChar">
    <w:name w:val="Comment Subject Char"/>
    <w:link w:val="CommentSubject"/>
    <w:rsid w:val="00AB1D3A"/>
    <w:rPr>
      <w:rFonts w:ascii="Arial" w:hAnsi="Arial"/>
      <w:b/>
      <w:bCs/>
      <w:lang w:val="en-US" w:eastAsia="en-US"/>
    </w:rPr>
  </w:style>
  <w:style w:type="character" w:customStyle="1" w:styleId="cf01">
    <w:name w:val="cf01"/>
    <w:rsid w:val="00DF667A"/>
    <w:rPr>
      <w:rFonts w:ascii="Segoe UI" w:hAnsi="Segoe UI" w:cs="Segoe UI" w:hint="default"/>
      <w:sz w:val="18"/>
      <w:szCs w:val="18"/>
    </w:rPr>
  </w:style>
  <w:style w:type="character" w:customStyle="1" w:styleId="cf11">
    <w:name w:val="cf11"/>
    <w:rsid w:val="00DF667A"/>
    <w:rPr>
      <w:rFonts w:ascii="Segoe UI" w:hAnsi="Segoe UI" w:cs="Segoe UI" w:hint="default"/>
      <w:sz w:val="18"/>
      <w:szCs w:val="18"/>
    </w:rPr>
  </w:style>
  <w:style w:type="character" w:styleId="UnresolvedMention">
    <w:name w:val="Unresolved Mention"/>
    <w:basedOn w:val="DefaultParagraphFont"/>
    <w:uiPriority w:val="99"/>
    <w:semiHidden/>
    <w:unhideWhenUsed/>
    <w:rsid w:val="00495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78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hyperlink" Target="mailto:workforus@nts.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QuickStyle" Target="diagrams/quickStyle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5F630B-82E1-480E-9EC4-1504E8085CAA}" type="doc">
      <dgm:prSet loTypeId="urn:microsoft.com/office/officeart/2005/8/layout/orgChart1" loCatId="hierarchy" qsTypeId="urn:microsoft.com/office/officeart/2005/8/quickstyle/simple3" qsCatId="simple" csTypeId="urn:microsoft.com/office/officeart/2005/8/colors/colorful1" csCatId="colorful" phldr="1"/>
      <dgm:spPr/>
      <dgm:t>
        <a:bodyPr/>
        <a:lstStyle/>
        <a:p>
          <a:endParaRPr lang="en-GB"/>
        </a:p>
      </dgm:t>
    </dgm:pt>
    <dgm:pt modelId="{3FE4146F-E9CC-46A0-8808-BD2D86306B00}">
      <dgm:prSet phldrT="[Text]" phldr="0"/>
      <dgm:spPr>
        <a:xfrm>
          <a:off x="4109232" y="637745"/>
          <a:ext cx="844418" cy="422209"/>
        </a:xfrm>
        <a:prstGeom prst="rect">
          <a:avLst/>
        </a:prstGeom>
        <a:gradFill rotWithShape="0">
          <a:gsLst>
            <a:gs pos="0">
              <a:srgbClr val="E97132">
                <a:hueOff val="0"/>
                <a:satOff val="0"/>
                <a:lumOff val="0"/>
                <a:alphaOff val="0"/>
                <a:lumMod val="110000"/>
                <a:satMod val="105000"/>
                <a:tint val="67000"/>
              </a:srgbClr>
            </a:gs>
            <a:gs pos="50000">
              <a:srgbClr val="E97132">
                <a:hueOff val="0"/>
                <a:satOff val="0"/>
                <a:lumOff val="0"/>
                <a:alphaOff val="0"/>
                <a:lumMod val="105000"/>
                <a:satMod val="103000"/>
                <a:tint val="73000"/>
              </a:srgbClr>
            </a:gs>
            <a:gs pos="100000">
              <a:srgbClr val="E97132">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GB" dirty="0">
              <a:solidFill>
                <a:sysClr val="windowText" lastClr="000000"/>
              </a:solidFill>
              <a:latin typeface="Aptos" panose="02110004020202020204"/>
              <a:ea typeface="+mn-ea"/>
              <a:cs typeface="+mn-cs"/>
            </a:rPr>
            <a:t>Head of Collections</a:t>
          </a:r>
        </a:p>
      </dgm:t>
    </dgm:pt>
    <dgm:pt modelId="{F12F0098-DE19-4C55-8358-5D46CBDB44E1}" type="parTrans" cxnId="{2653265D-D14D-447A-8A24-D463AE57AA78}">
      <dgm:prSet/>
      <dgm:spPr>
        <a:xfrm>
          <a:off x="4485721" y="460417"/>
          <a:ext cx="91440" cy="177327"/>
        </a:xfrm>
        <a:custGeom>
          <a:avLst/>
          <a:gdLst/>
          <a:ahLst/>
          <a:cxnLst/>
          <a:rect l="0" t="0" r="0" b="0"/>
          <a:pathLst>
            <a:path>
              <a:moveTo>
                <a:pt x="45720" y="0"/>
              </a:moveTo>
              <a:lnTo>
                <a:pt x="45720" y="177327"/>
              </a:lnTo>
            </a:path>
          </a:pathLst>
        </a:custGeom>
        <a:noFill/>
        <a:ln w="19050" cap="flat" cmpd="sng" algn="ctr">
          <a:solidFill>
            <a:srgbClr val="E97132">
              <a:hueOff val="0"/>
              <a:satOff val="0"/>
              <a:lumOff val="0"/>
              <a:alphaOff val="0"/>
            </a:srgbClr>
          </a:solidFill>
          <a:prstDash val="solid"/>
          <a:miter lim="800000"/>
        </a:ln>
        <a:effectLst/>
      </dgm:spPr>
      <dgm:t>
        <a:bodyPr/>
        <a:lstStyle/>
        <a:p>
          <a:endParaRPr lang="en-GB"/>
        </a:p>
      </dgm:t>
    </dgm:pt>
    <dgm:pt modelId="{6FFAA2DB-3663-4D2F-B179-A56D048DE739}" type="sibTrans" cxnId="{2653265D-D14D-447A-8A24-D463AE57AA78}">
      <dgm:prSet/>
      <dgm:spPr/>
      <dgm:t>
        <a:bodyPr/>
        <a:lstStyle/>
        <a:p>
          <a:endParaRPr lang="en-GB"/>
        </a:p>
      </dgm:t>
    </dgm:pt>
    <dgm:pt modelId="{72F1A6D5-66AE-468F-8297-FE939F076C85}">
      <dgm:prSet phldrT="[Text]" phldr="0"/>
      <dgm:spPr>
        <a:xfrm>
          <a:off x="2557951" y="1237282"/>
          <a:ext cx="844418" cy="422209"/>
        </a:xfrm>
        <a:prstGeom prst="rect">
          <a:avLst/>
        </a:prstGeom>
        <a:gradFill rotWithShape="0">
          <a:gsLst>
            <a:gs pos="0">
              <a:srgbClr val="196B24">
                <a:hueOff val="0"/>
                <a:satOff val="0"/>
                <a:lumOff val="0"/>
                <a:alphaOff val="0"/>
                <a:lumMod val="110000"/>
                <a:satMod val="105000"/>
                <a:tint val="67000"/>
              </a:srgbClr>
            </a:gs>
            <a:gs pos="50000">
              <a:srgbClr val="196B24">
                <a:hueOff val="0"/>
                <a:satOff val="0"/>
                <a:lumOff val="0"/>
                <a:alphaOff val="0"/>
                <a:lumMod val="105000"/>
                <a:satMod val="103000"/>
                <a:tint val="73000"/>
              </a:srgbClr>
            </a:gs>
            <a:gs pos="100000">
              <a:srgbClr val="196B2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GB" dirty="0">
              <a:solidFill>
                <a:sysClr val="windowText" lastClr="000000"/>
              </a:solidFill>
              <a:latin typeface="Aptos" panose="02110004020202020204"/>
              <a:ea typeface="+mn-ea"/>
              <a:cs typeface="+mn-cs"/>
            </a:rPr>
            <a:t>Collections Manager</a:t>
          </a:r>
        </a:p>
      </dgm:t>
    </dgm:pt>
    <dgm:pt modelId="{CDB5B032-9025-48A7-B26A-84579C6425F3}" type="parTrans" cxnId="{D1932C71-4FBF-43D9-952A-0D115F2EB586}">
      <dgm:prSet/>
      <dgm:spPr>
        <a:xfrm>
          <a:off x="2980160" y="1059954"/>
          <a:ext cx="1551280" cy="177327"/>
        </a:xfrm>
        <a:custGeom>
          <a:avLst/>
          <a:gdLst/>
          <a:ahLst/>
          <a:cxnLst/>
          <a:rect l="0" t="0" r="0" b="0"/>
          <a:pathLst>
            <a:path>
              <a:moveTo>
                <a:pt x="1551280" y="0"/>
              </a:moveTo>
              <a:lnTo>
                <a:pt x="1551280" y="88663"/>
              </a:lnTo>
              <a:lnTo>
                <a:pt x="0" y="88663"/>
              </a:lnTo>
              <a:lnTo>
                <a:pt x="0" y="177327"/>
              </a:lnTo>
            </a:path>
          </a:pathLst>
        </a:custGeom>
        <a:noFill/>
        <a:ln w="19050" cap="flat" cmpd="sng" algn="ctr">
          <a:solidFill>
            <a:srgbClr val="196B24">
              <a:hueOff val="0"/>
              <a:satOff val="0"/>
              <a:lumOff val="0"/>
              <a:alphaOff val="0"/>
            </a:srgbClr>
          </a:solidFill>
          <a:prstDash val="solid"/>
          <a:miter lim="800000"/>
        </a:ln>
        <a:effectLst/>
      </dgm:spPr>
      <dgm:t>
        <a:bodyPr/>
        <a:lstStyle/>
        <a:p>
          <a:endParaRPr lang="en-GB"/>
        </a:p>
      </dgm:t>
    </dgm:pt>
    <dgm:pt modelId="{BE72FE2F-44F6-46DF-B44C-C353581E4912}" type="sibTrans" cxnId="{D1932C71-4FBF-43D9-952A-0D115F2EB586}">
      <dgm:prSet/>
      <dgm:spPr/>
      <dgm:t>
        <a:bodyPr/>
        <a:lstStyle/>
        <a:p>
          <a:endParaRPr lang="en-GB"/>
        </a:p>
      </dgm:t>
    </dgm:pt>
    <dgm:pt modelId="{F3A559E5-635A-4E79-BE09-27D207E1A847}">
      <dgm:prSet phldrT="[Text]" phldr="0"/>
      <dgm:spPr>
        <a:xfrm>
          <a:off x="4601443" y="1237282"/>
          <a:ext cx="844418" cy="422209"/>
        </a:xfrm>
        <a:prstGeom prst="rect">
          <a:avLst/>
        </a:prstGeom>
        <a:gradFill rotWithShape="0">
          <a:gsLst>
            <a:gs pos="0">
              <a:srgbClr val="196B24">
                <a:hueOff val="0"/>
                <a:satOff val="0"/>
                <a:lumOff val="0"/>
                <a:alphaOff val="0"/>
                <a:lumMod val="110000"/>
                <a:satMod val="105000"/>
                <a:tint val="67000"/>
              </a:srgbClr>
            </a:gs>
            <a:gs pos="50000">
              <a:srgbClr val="196B24">
                <a:hueOff val="0"/>
                <a:satOff val="0"/>
                <a:lumOff val="0"/>
                <a:alphaOff val="0"/>
                <a:lumMod val="105000"/>
                <a:satMod val="103000"/>
                <a:tint val="73000"/>
              </a:srgbClr>
            </a:gs>
            <a:gs pos="100000">
              <a:srgbClr val="196B2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GB" dirty="0">
              <a:solidFill>
                <a:sysClr val="windowText" lastClr="000000"/>
              </a:solidFill>
              <a:latin typeface="Aptos" panose="02110004020202020204"/>
              <a:ea typeface="+mn-ea"/>
              <a:cs typeface="+mn-cs"/>
            </a:rPr>
            <a:t>Projects and Properties Archivist</a:t>
          </a:r>
        </a:p>
      </dgm:t>
    </dgm:pt>
    <dgm:pt modelId="{1CCBB39D-9F7A-4854-8161-4391B9938C1D}" type="parTrans" cxnId="{D378630C-3569-4122-AAC7-6442B7AD6D31}">
      <dgm:prSet/>
      <dgm:spPr>
        <a:xfrm>
          <a:off x="4531441" y="1059954"/>
          <a:ext cx="492211" cy="177327"/>
        </a:xfrm>
        <a:custGeom>
          <a:avLst/>
          <a:gdLst/>
          <a:ahLst/>
          <a:cxnLst/>
          <a:rect l="0" t="0" r="0" b="0"/>
          <a:pathLst>
            <a:path>
              <a:moveTo>
                <a:pt x="0" y="0"/>
              </a:moveTo>
              <a:lnTo>
                <a:pt x="0" y="88663"/>
              </a:lnTo>
              <a:lnTo>
                <a:pt x="492211" y="88663"/>
              </a:lnTo>
              <a:lnTo>
                <a:pt x="492211" y="177327"/>
              </a:lnTo>
            </a:path>
          </a:pathLst>
        </a:custGeom>
        <a:noFill/>
        <a:ln w="19050" cap="flat" cmpd="sng" algn="ctr">
          <a:solidFill>
            <a:srgbClr val="196B24">
              <a:hueOff val="0"/>
              <a:satOff val="0"/>
              <a:lumOff val="0"/>
              <a:alphaOff val="0"/>
            </a:srgbClr>
          </a:solidFill>
          <a:prstDash val="solid"/>
          <a:miter lim="800000"/>
        </a:ln>
        <a:effectLst/>
      </dgm:spPr>
      <dgm:t>
        <a:bodyPr/>
        <a:lstStyle/>
        <a:p>
          <a:endParaRPr lang="en-GB"/>
        </a:p>
      </dgm:t>
    </dgm:pt>
    <dgm:pt modelId="{FF01CD40-5EA2-49FF-91AA-1891F3F2F674}" type="sibTrans" cxnId="{D378630C-3569-4122-AAC7-6442B7AD6D31}">
      <dgm:prSet/>
      <dgm:spPr/>
      <dgm:t>
        <a:bodyPr/>
        <a:lstStyle/>
        <a:p>
          <a:endParaRPr lang="en-GB"/>
        </a:p>
      </dgm:t>
    </dgm:pt>
    <dgm:pt modelId="{DD81DD2E-8F84-4FF2-ABEB-4E645B70868A}">
      <dgm:prSet/>
      <dgm:spPr>
        <a:xfrm>
          <a:off x="3556881" y="1261348"/>
          <a:ext cx="881741" cy="422209"/>
        </a:xfrm>
        <a:prstGeom prst="rect">
          <a:avLst/>
        </a:prstGeom>
        <a:gradFill rotWithShape="0">
          <a:gsLst>
            <a:gs pos="0">
              <a:srgbClr val="196B24">
                <a:hueOff val="0"/>
                <a:satOff val="0"/>
                <a:lumOff val="0"/>
                <a:alphaOff val="0"/>
                <a:lumMod val="110000"/>
                <a:satMod val="105000"/>
                <a:tint val="67000"/>
              </a:srgbClr>
            </a:gs>
            <a:gs pos="50000">
              <a:srgbClr val="196B24">
                <a:hueOff val="0"/>
                <a:satOff val="0"/>
                <a:lumOff val="0"/>
                <a:alphaOff val="0"/>
                <a:lumMod val="105000"/>
                <a:satMod val="103000"/>
                <a:tint val="73000"/>
              </a:srgbClr>
            </a:gs>
            <a:gs pos="100000">
              <a:srgbClr val="196B2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GB" dirty="0">
              <a:solidFill>
                <a:sysClr val="windowText" lastClr="000000"/>
              </a:solidFill>
              <a:latin typeface="Aptos" panose="02110004020202020204"/>
              <a:ea typeface="+mn-ea"/>
              <a:cs typeface="+mn-cs"/>
            </a:rPr>
            <a:t>Libraries Curator</a:t>
          </a:r>
        </a:p>
      </dgm:t>
    </dgm:pt>
    <dgm:pt modelId="{540422A0-2AB9-44D6-BB39-3B7A2C35A487}" type="parTrans" cxnId="{D8B7058D-2470-4902-B6CC-ECE308A76262}">
      <dgm:prSet/>
      <dgm:spPr>
        <a:xfrm>
          <a:off x="3997752" y="1059954"/>
          <a:ext cx="533689" cy="201393"/>
        </a:xfrm>
        <a:custGeom>
          <a:avLst/>
          <a:gdLst/>
          <a:ahLst/>
          <a:cxnLst/>
          <a:rect l="0" t="0" r="0" b="0"/>
          <a:pathLst>
            <a:path>
              <a:moveTo>
                <a:pt x="533689" y="0"/>
              </a:moveTo>
              <a:lnTo>
                <a:pt x="533689" y="112729"/>
              </a:lnTo>
              <a:lnTo>
                <a:pt x="0" y="112729"/>
              </a:lnTo>
              <a:lnTo>
                <a:pt x="0" y="201393"/>
              </a:lnTo>
            </a:path>
          </a:pathLst>
        </a:custGeom>
        <a:noFill/>
        <a:ln w="19050" cap="flat" cmpd="sng" algn="ctr">
          <a:solidFill>
            <a:srgbClr val="196B24">
              <a:hueOff val="0"/>
              <a:satOff val="0"/>
              <a:lumOff val="0"/>
              <a:alphaOff val="0"/>
            </a:srgbClr>
          </a:solidFill>
          <a:prstDash val="solid"/>
          <a:miter lim="800000"/>
        </a:ln>
        <a:effectLst/>
      </dgm:spPr>
      <dgm:t>
        <a:bodyPr/>
        <a:lstStyle/>
        <a:p>
          <a:endParaRPr lang="en-GB"/>
        </a:p>
      </dgm:t>
    </dgm:pt>
    <dgm:pt modelId="{99E5B68C-1ABE-452E-8002-9C9B04C4E948}" type="sibTrans" cxnId="{D8B7058D-2470-4902-B6CC-ECE308A76262}">
      <dgm:prSet/>
      <dgm:spPr/>
      <dgm:t>
        <a:bodyPr/>
        <a:lstStyle/>
        <a:p>
          <a:endParaRPr lang="en-GB"/>
        </a:p>
      </dgm:t>
    </dgm:pt>
    <dgm:pt modelId="{DF6A8C9B-AB7C-4985-9FDC-B8C420759F19}">
      <dgm:prSet/>
      <dgm:spPr>
        <a:xfrm>
          <a:off x="3723991" y="1756831"/>
          <a:ext cx="844418" cy="422209"/>
        </a:xfrm>
        <a:prstGeom prst="rect">
          <a:avLst/>
        </a:prstGeom>
        <a:gradFill rotWithShape="0">
          <a:gsLst>
            <a:gs pos="0">
              <a:srgbClr val="0F9ED5">
                <a:hueOff val="0"/>
                <a:satOff val="0"/>
                <a:lumOff val="0"/>
                <a:alphaOff val="0"/>
                <a:lumMod val="110000"/>
                <a:satMod val="105000"/>
                <a:tint val="67000"/>
              </a:srgbClr>
            </a:gs>
            <a:gs pos="50000">
              <a:srgbClr val="0F9ED5">
                <a:hueOff val="0"/>
                <a:satOff val="0"/>
                <a:lumOff val="0"/>
                <a:alphaOff val="0"/>
                <a:lumMod val="105000"/>
                <a:satMod val="103000"/>
                <a:tint val="73000"/>
              </a:srgbClr>
            </a:gs>
            <a:gs pos="100000">
              <a:srgbClr val="0F9E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GB" dirty="0">
              <a:solidFill>
                <a:sysClr val="windowText" lastClr="000000"/>
              </a:solidFill>
              <a:latin typeface="Aptos" panose="02110004020202020204"/>
              <a:ea typeface="+mn-ea"/>
              <a:cs typeface="+mn-cs"/>
            </a:rPr>
            <a:t>Libraries Project Assistant</a:t>
          </a:r>
        </a:p>
      </dgm:t>
    </dgm:pt>
    <dgm:pt modelId="{487491BB-4550-448F-B64C-9D336F9CBFD2}" type="parTrans" cxnId="{B070F126-1580-4080-BFDE-15729A4BE920}">
      <dgm:prSet/>
      <dgm:spPr>
        <a:xfrm>
          <a:off x="3599335" y="1683557"/>
          <a:ext cx="91440" cy="284378"/>
        </a:xfrm>
        <a:custGeom>
          <a:avLst/>
          <a:gdLst/>
          <a:ahLst/>
          <a:cxnLst/>
          <a:rect l="0" t="0" r="0" b="0"/>
          <a:pathLst>
            <a:path>
              <a:moveTo>
                <a:pt x="45720" y="0"/>
              </a:moveTo>
              <a:lnTo>
                <a:pt x="45720" y="284378"/>
              </a:lnTo>
              <a:lnTo>
                <a:pt x="124656" y="284378"/>
              </a:lnTo>
            </a:path>
          </a:pathLst>
        </a:custGeom>
        <a:noFill/>
        <a:ln w="19050" cap="flat" cmpd="sng" algn="ctr">
          <a:solidFill>
            <a:srgbClr val="0F9ED5">
              <a:hueOff val="0"/>
              <a:satOff val="0"/>
              <a:lumOff val="0"/>
              <a:alphaOff val="0"/>
            </a:srgbClr>
          </a:solidFill>
          <a:prstDash val="solid"/>
          <a:miter lim="800000"/>
        </a:ln>
        <a:effectLst/>
      </dgm:spPr>
      <dgm:t>
        <a:bodyPr/>
        <a:lstStyle/>
        <a:p>
          <a:endParaRPr lang="en-GB"/>
        </a:p>
      </dgm:t>
    </dgm:pt>
    <dgm:pt modelId="{6E55FE22-FB72-4642-ADDC-DB7F048AF4E7}" type="sibTrans" cxnId="{B070F126-1580-4080-BFDE-15729A4BE920}">
      <dgm:prSet/>
      <dgm:spPr/>
      <dgm:t>
        <a:bodyPr/>
        <a:lstStyle/>
        <a:p>
          <a:endParaRPr lang="en-GB"/>
        </a:p>
      </dgm:t>
    </dgm:pt>
    <dgm:pt modelId="{0D4F042E-81E1-4E44-ADB6-D101BB99899D}">
      <dgm:prSet/>
      <dgm:spPr>
        <a:xfrm>
          <a:off x="4812548" y="1836818"/>
          <a:ext cx="844418" cy="422209"/>
        </a:xfrm>
        <a:prstGeom prst="rect">
          <a:avLst/>
        </a:prstGeom>
        <a:gradFill rotWithShape="0">
          <a:gsLst>
            <a:gs pos="0">
              <a:srgbClr val="0F9ED5">
                <a:hueOff val="0"/>
                <a:satOff val="0"/>
                <a:lumOff val="0"/>
                <a:alphaOff val="0"/>
                <a:lumMod val="110000"/>
                <a:satMod val="105000"/>
                <a:tint val="67000"/>
              </a:srgbClr>
            </a:gs>
            <a:gs pos="50000">
              <a:srgbClr val="0F9ED5">
                <a:hueOff val="0"/>
                <a:satOff val="0"/>
                <a:lumOff val="0"/>
                <a:alphaOff val="0"/>
                <a:lumMod val="105000"/>
                <a:satMod val="103000"/>
                <a:tint val="73000"/>
              </a:srgbClr>
            </a:gs>
            <a:gs pos="100000">
              <a:srgbClr val="0F9E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GB" dirty="0">
              <a:solidFill>
                <a:sysClr val="windowText" lastClr="000000"/>
              </a:solidFill>
              <a:latin typeface="Aptos" panose="02110004020202020204"/>
              <a:ea typeface="+mn-ea"/>
              <a:cs typeface="+mn-cs"/>
            </a:rPr>
            <a:t>Digital Archivist</a:t>
          </a:r>
        </a:p>
      </dgm:t>
    </dgm:pt>
    <dgm:pt modelId="{D6D1369A-01A3-4A14-B71D-0CEAFF4D20A7}" type="parTrans" cxnId="{BBC45DAA-1B24-4C3A-8337-17744A27DBBF}">
      <dgm:prSet/>
      <dgm:spPr>
        <a:xfrm>
          <a:off x="4685885" y="1659491"/>
          <a:ext cx="126662" cy="388432"/>
        </a:xfrm>
        <a:custGeom>
          <a:avLst/>
          <a:gdLst/>
          <a:ahLst/>
          <a:cxnLst/>
          <a:rect l="0" t="0" r="0" b="0"/>
          <a:pathLst>
            <a:path>
              <a:moveTo>
                <a:pt x="0" y="0"/>
              </a:moveTo>
              <a:lnTo>
                <a:pt x="0" y="388432"/>
              </a:lnTo>
              <a:lnTo>
                <a:pt x="126662" y="388432"/>
              </a:lnTo>
            </a:path>
          </a:pathLst>
        </a:custGeom>
        <a:noFill/>
        <a:ln w="19050" cap="flat" cmpd="sng" algn="ctr">
          <a:solidFill>
            <a:srgbClr val="0F9ED5">
              <a:hueOff val="0"/>
              <a:satOff val="0"/>
              <a:lumOff val="0"/>
              <a:alphaOff val="0"/>
            </a:srgbClr>
          </a:solidFill>
          <a:prstDash val="solid"/>
          <a:miter lim="800000"/>
        </a:ln>
        <a:effectLst/>
      </dgm:spPr>
      <dgm:t>
        <a:bodyPr/>
        <a:lstStyle/>
        <a:p>
          <a:endParaRPr lang="en-GB"/>
        </a:p>
      </dgm:t>
    </dgm:pt>
    <dgm:pt modelId="{75F0B62A-2818-456B-8989-DA3D82768263}" type="sibTrans" cxnId="{BBC45DAA-1B24-4C3A-8337-17744A27DBBF}">
      <dgm:prSet/>
      <dgm:spPr/>
      <dgm:t>
        <a:bodyPr/>
        <a:lstStyle/>
        <a:p>
          <a:endParaRPr lang="en-GB"/>
        </a:p>
      </dgm:t>
    </dgm:pt>
    <dgm:pt modelId="{149ED893-A69B-4B84-93DA-0F2F631C5674}">
      <dgm:prSet/>
      <dgm:spPr>
        <a:xfrm>
          <a:off x="3587" y="2436355"/>
          <a:ext cx="844418" cy="422209"/>
        </a:xfrm>
        <a:prstGeom prst="rect">
          <a:avLst/>
        </a:prstGeom>
        <a:gradFill rotWithShape="0">
          <a:gsLst>
            <a:gs pos="0">
              <a:srgbClr val="0F9ED5">
                <a:hueOff val="0"/>
                <a:satOff val="0"/>
                <a:lumOff val="0"/>
                <a:alphaOff val="0"/>
                <a:lumMod val="110000"/>
                <a:satMod val="105000"/>
                <a:tint val="67000"/>
              </a:srgbClr>
            </a:gs>
            <a:gs pos="50000">
              <a:srgbClr val="0F9ED5">
                <a:hueOff val="0"/>
                <a:satOff val="0"/>
                <a:lumOff val="0"/>
                <a:alphaOff val="0"/>
                <a:lumMod val="105000"/>
                <a:satMod val="103000"/>
                <a:tint val="73000"/>
              </a:srgbClr>
            </a:gs>
            <a:gs pos="100000">
              <a:srgbClr val="0F9E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GB" dirty="0">
              <a:solidFill>
                <a:sysClr val="windowText" lastClr="000000"/>
              </a:solidFill>
              <a:latin typeface="Aptos" panose="02110004020202020204"/>
              <a:ea typeface="+mn-ea"/>
              <a:cs typeface="+mn-cs"/>
            </a:rPr>
            <a:t>Loans Registrar</a:t>
          </a:r>
        </a:p>
      </dgm:t>
    </dgm:pt>
    <dgm:pt modelId="{746501E3-F467-4EC7-B277-95381234C0E7}" type="parTrans" cxnId="{295C295F-EC2B-43CE-9B13-F212049614B7}">
      <dgm:prSet/>
      <dgm:spPr>
        <a:xfrm>
          <a:off x="425796" y="1659491"/>
          <a:ext cx="2554364" cy="776864"/>
        </a:xfrm>
        <a:custGeom>
          <a:avLst/>
          <a:gdLst/>
          <a:ahLst/>
          <a:cxnLst/>
          <a:rect l="0" t="0" r="0" b="0"/>
          <a:pathLst>
            <a:path>
              <a:moveTo>
                <a:pt x="2554364" y="0"/>
              </a:moveTo>
              <a:lnTo>
                <a:pt x="2554364" y="688200"/>
              </a:lnTo>
              <a:lnTo>
                <a:pt x="0" y="688200"/>
              </a:lnTo>
              <a:lnTo>
                <a:pt x="0" y="776864"/>
              </a:lnTo>
            </a:path>
          </a:pathLst>
        </a:custGeom>
        <a:noFill/>
        <a:ln w="19050" cap="flat" cmpd="sng" algn="ctr">
          <a:solidFill>
            <a:srgbClr val="0F9ED5">
              <a:hueOff val="0"/>
              <a:satOff val="0"/>
              <a:lumOff val="0"/>
              <a:alphaOff val="0"/>
            </a:srgbClr>
          </a:solidFill>
          <a:prstDash val="solid"/>
          <a:miter lim="800000"/>
        </a:ln>
        <a:effectLst/>
      </dgm:spPr>
      <dgm:t>
        <a:bodyPr/>
        <a:lstStyle/>
        <a:p>
          <a:endParaRPr lang="en-GB"/>
        </a:p>
      </dgm:t>
    </dgm:pt>
    <dgm:pt modelId="{3DC3E99B-53C8-43F8-831F-7E265CE97163}" type="sibTrans" cxnId="{295C295F-EC2B-43CE-9B13-F212049614B7}">
      <dgm:prSet/>
      <dgm:spPr/>
      <dgm:t>
        <a:bodyPr/>
        <a:lstStyle/>
        <a:p>
          <a:endParaRPr lang="en-GB"/>
        </a:p>
      </dgm:t>
    </dgm:pt>
    <dgm:pt modelId="{A5D90041-CFDA-4918-978D-CEA7A8F56A60}">
      <dgm:prSet/>
      <dgm:spPr>
        <a:xfrm>
          <a:off x="1025333" y="2436355"/>
          <a:ext cx="844418" cy="422209"/>
        </a:xfrm>
        <a:prstGeom prst="rect">
          <a:avLst/>
        </a:prstGeom>
        <a:gradFill rotWithShape="0">
          <a:gsLst>
            <a:gs pos="0">
              <a:srgbClr val="0F9ED5">
                <a:hueOff val="0"/>
                <a:satOff val="0"/>
                <a:lumOff val="0"/>
                <a:alphaOff val="0"/>
                <a:lumMod val="110000"/>
                <a:satMod val="105000"/>
                <a:tint val="67000"/>
              </a:srgbClr>
            </a:gs>
            <a:gs pos="50000">
              <a:srgbClr val="0F9ED5">
                <a:hueOff val="0"/>
                <a:satOff val="0"/>
                <a:lumOff val="0"/>
                <a:alphaOff val="0"/>
                <a:lumMod val="105000"/>
                <a:satMod val="103000"/>
                <a:tint val="73000"/>
              </a:srgbClr>
            </a:gs>
            <a:gs pos="100000">
              <a:srgbClr val="0F9E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GB" dirty="0">
              <a:solidFill>
                <a:sysClr val="windowText" lastClr="000000"/>
              </a:solidFill>
              <a:latin typeface="Aptos" panose="02110004020202020204"/>
              <a:ea typeface="+mn-ea"/>
              <a:cs typeface="+mn-cs"/>
            </a:rPr>
            <a:t>Collections Registrar</a:t>
          </a:r>
        </a:p>
      </dgm:t>
    </dgm:pt>
    <dgm:pt modelId="{1623AB25-014C-44FD-8330-4E02BB200E22}" type="parTrans" cxnId="{34B7F7A8-490C-4CE9-A7E4-DBDBB4559D88}">
      <dgm:prSet/>
      <dgm:spPr>
        <a:xfrm>
          <a:off x="1447542" y="1659491"/>
          <a:ext cx="1532618" cy="776864"/>
        </a:xfrm>
        <a:custGeom>
          <a:avLst/>
          <a:gdLst/>
          <a:ahLst/>
          <a:cxnLst/>
          <a:rect l="0" t="0" r="0" b="0"/>
          <a:pathLst>
            <a:path>
              <a:moveTo>
                <a:pt x="1532618" y="0"/>
              </a:moveTo>
              <a:lnTo>
                <a:pt x="1532618" y="688200"/>
              </a:lnTo>
              <a:lnTo>
                <a:pt x="0" y="688200"/>
              </a:lnTo>
              <a:lnTo>
                <a:pt x="0" y="776864"/>
              </a:lnTo>
            </a:path>
          </a:pathLst>
        </a:custGeom>
        <a:noFill/>
        <a:ln w="19050" cap="flat" cmpd="sng" algn="ctr">
          <a:solidFill>
            <a:srgbClr val="0F9ED5">
              <a:hueOff val="0"/>
              <a:satOff val="0"/>
              <a:lumOff val="0"/>
              <a:alphaOff val="0"/>
            </a:srgbClr>
          </a:solidFill>
          <a:prstDash val="solid"/>
          <a:miter lim="800000"/>
        </a:ln>
        <a:effectLst/>
      </dgm:spPr>
      <dgm:t>
        <a:bodyPr/>
        <a:lstStyle/>
        <a:p>
          <a:endParaRPr lang="en-GB"/>
        </a:p>
      </dgm:t>
    </dgm:pt>
    <dgm:pt modelId="{868D4309-3537-477A-8918-62E1CFAA1668}" type="sibTrans" cxnId="{34B7F7A8-490C-4CE9-A7E4-DBDBB4559D88}">
      <dgm:prSet/>
      <dgm:spPr/>
      <dgm:t>
        <a:bodyPr/>
        <a:lstStyle/>
        <a:p>
          <a:endParaRPr lang="en-GB"/>
        </a:p>
      </dgm:t>
    </dgm:pt>
    <dgm:pt modelId="{C6195B17-17B5-4841-9DE4-B299F93633EC}">
      <dgm:prSet/>
      <dgm:spPr>
        <a:xfrm>
          <a:off x="2047078" y="2436355"/>
          <a:ext cx="844418" cy="422209"/>
        </a:xfrm>
        <a:prstGeom prst="rect">
          <a:avLst/>
        </a:prstGeom>
        <a:gradFill rotWithShape="0">
          <a:gsLst>
            <a:gs pos="0">
              <a:srgbClr val="0F9ED5">
                <a:hueOff val="0"/>
                <a:satOff val="0"/>
                <a:lumOff val="0"/>
                <a:alphaOff val="0"/>
                <a:lumMod val="110000"/>
                <a:satMod val="105000"/>
                <a:tint val="67000"/>
              </a:srgbClr>
            </a:gs>
            <a:gs pos="50000">
              <a:srgbClr val="0F9ED5">
                <a:hueOff val="0"/>
                <a:satOff val="0"/>
                <a:lumOff val="0"/>
                <a:alphaOff val="0"/>
                <a:lumMod val="105000"/>
                <a:satMod val="103000"/>
                <a:tint val="73000"/>
              </a:srgbClr>
            </a:gs>
            <a:gs pos="100000">
              <a:srgbClr val="0F9E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GB" dirty="0">
              <a:solidFill>
                <a:sysClr val="windowText" lastClr="000000"/>
              </a:solidFill>
              <a:latin typeface="Aptos" panose="02110004020202020204"/>
              <a:ea typeface="+mn-ea"/>
              <a:cs typeface="+mn-cs"/>
            </a:rPr>
            <a:t>Collections Systems Manager</a:t>
          </a:r>
        </a:p>
      </dgm:t>
    </dgm:pt>
    <dgm:pt modelId="{53E9D7D9-D709-46AD-9711-8E853A814ABC}" type="parTrans" cxnId="{9132A4A6-CAD0-4D30-8BB0-E5B42E09B5AE}">
      <dgm:prSet/>
      <dgm:spPr>
        <a:xfrm>
          <a:off x="2469287" y="1659491"/>
          <a:ext cx="510872" cy="776864"/>
        </a:xfrm>
        <a:custGeom>
          <a:avLst/>
          <a:gdLst/>
          <a:ahLst/>
          <a:cxnLst/>
          <a:rect l="0" t="0" r="0" b="0"/>
          <a:pathLst>
            <a:path>
              <a:moveTo>
                <a:pt x="510872" y="0"/>
              </a:moveTo>
              <a:lnTo>
                <a:pt x="510872" y="688200"/>
              </a:lnTo>
              <a:lnTo>
                <a:pt x="0" y="688200"/>
              </a:lnTo>
              <a:lnTo>
                <a:pt x="0" y="776864"/>
              </a:lnTo>
            </a:path>
          </a:pathLst>
        </a:custGeom>
        <a:noFill/>
        <a:ln w="19050" cap="flat" cmpd="sng" algn="ctr">
          <a:solidFill>
            <a:srgbClr val="0F9ED5">
              <a:hueOff val="0"/>
              <a:satOff val="0"/>
              <a:lumOff val="0"/>
              <a:alphaOff val="0"/>
            </a:srgbClr>
          </a:solidFill>
          <a:prstDash val="solid"/>
          <a:miter lim="800000"/>
        </a:ln>
        <a:effectLst/>
      </dgm:spPr>
      <dgm:t>
        <a:bodyPr/>
        <a:lstStyle/>
        <a:p>
          <a:endParaRPr lang="en-GB"/>
        </a:p>
      </dgm:t>
    </dgm:pt>
    <dgm:pt modelId="{F1FFBC11-2F02-4B26-A7ED-3549BB82850F}" type="sibTrans" cxnId="{9132A4A6-CAD0-4D30-8BB0-E5B42E09B5AE}">
      <dgm:prSet/>
      <dgm:spPr/>
      <dgm:t>
        <a:bodyPr/>
        <a:lstStyle/>
        <a:p>
          <a:endParaRPr lang="en-GB"/>
        </a:p>
      </dgm:t>
    </dgm:pt>
    <dgm:pt modelId="{B1A7BA8E-BAAD-42EB-9297-087492288605}">
      <dgm:prSet/>
      <dgm:spPr>
        <a:xfrm>
          <a:off x="3068824" y="2436355"/>
          <a:ext cx="844418" cy="422209"/>
        </a:xfrm>
        <a:prstGeom prst="rect">
          <a:avLst/>
        </a:prstGeom>
        <a:gradFill rotWithShape="0">
          <a:gsLst>
            <a:gs pos="0">
              <a:srgbClr val="0F9ED5">
                <a:hueOff val="0"/>
                <a:satOff val="0"/>
                <a:lumOff val="0"/>
                <a:alphaOff val="0"/>
                <a:lumMod val="110000"/>
                <a:satMod val="105000"/>
                <a:tint val="67000"/>
              </a:srgbClr>
            </a:gs>
            <a:gs pos="50000">
              <a:srgbClr val="0F9ED5">
                <a:hueOff val="0"/>
                <a:satOff val="0"/>
                <a:lumOff val="0"/>
                <a:alphaOff val="0"/>
                <a:lumMod val="105000"/>
                <a:satMod val="103000"/>
                <a:tint val="73000"/>
              </a:srgbClr>
            </a:gs>
            <a:gs pos="100000">
              <a:srgbClr val="0F9E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GB" dirty="0">
              <a:solidFill>
                <a:sysClr val="windowText" lastClr="000000"/>
              </a:solidFill>
              <a:latin typeface="Aptos" panose="02110004020202020204"/>
              <a:ea typeface="+mn-ea"/>
              <a:cs typeface="+mn-cs"/>
            </a:rPr>
            <a:t>Regional Conservator East</a:t>
          </a:r>
        </a:p>
      </dgm:t>
    </dgm:pt>
    <dgm:pt modelId="{B6159692-5D2C-4097-8DF4-DB57EB9F3005}" type="parTrans" cxnId="{3B4BC0F9-C227-4359-9142-63A9D3CAB7A1}">
      <dgm:prSet/>
      <dgm:spPr>
        <a:xfrm>
          <a:off x="2980160" y="1659491"/>
          <a:ext cx="510872" cy="776864"/>
        </a:xfrm>
        <a:custGeom>
          <a:avLst/>
          <a:gdLst/>
          <a:ahLst/>
          <a:cxnLst/>
          <a:rect l="0" t="0" r="0" b="0"/>
          <a:pathLst>
            <a:path>
              <a:moveTo>
                <a:pt x="0" y="0"/>
              </a:moveTo>
              <a:lnTo>
                <a:pt x="0" y="688200"/>
              </a:lnTo>
              <a:lnTo>
                <a:pt x="510872" y="688200"/>
              </a:lnTo>
              <a:lnTo>
                <a:pt x="510872" y="776864"/>
              </a:lnTo>
            </a:path>
          </a:pathLst>
        </a:custGeom>
        <a:noFill/>
        <a:ln w="19050" cap="flat" cmpd="sng" algn="ctr">
          <a:solidFill>
            <a:srgbClr val="0F9ED5">
              <a:hueOff val="0"/>
              <a:satOff val="0"/>
              <a:lumOff val="0"/>
              <a:alphaOff val="0"/>
            </a:srgbClr>
          </a:solidFill>
          <a:prstDash val="solid"/>
          <a:miter lim="800000"/>
        </a:ln>
        <a:effectLst/>
      </dgm:spPr>
      <dgm:t>
        <a:bodyPr/>
        <a:lstStyle/>
        <a:p>
          <a:endParaRPr lang="en-GB"/>
        </a:p>
      </dgm:t>
    </dgm:pt>
    <dgm:pt modelId="{5F258B17-F87C-4786-9522-2BF942F99798}" type="sibTrans" cxnId="{3B4BC0F9-C227-4359-9142-63A9D3CAB7A1}">
      <dgm:prSet/>
      <dgm:spPr/>
      <dgm:t>
        <a:bodyPr/>
        <a:lstStyle/>
        <a:p>
          <a:endParaRPr lang="en-GB"/>
        </a:p>
      </dgm:t>
    </dgm:pt>
    <dgm:pt modelId="{81DB90DF-F563-4A9D-9DD8-729A04CAEEB7}">
      <dgm:prSet/>
      <dgm:spPr>
        <a:xfrm>
          <a:off x="214691" y="3035892"/>
          <a:ext cx="844418" cy="422209"/>
        </a:xfrm>
        <a:prstGeom prst="rect">
          <a:avLst/>
        </a:prstGeom>
        <a:gradFill rotWithShape="0">
          <a:gsLst>
            <a:gs pos="0">
              <a:srgbClr val="0F9ED5">
                <a:hueOff val="0"/>
                <a:satOff val="0"/>
                <a:lumOff val="0"/>
                <a:alphaOff val="0"/>
                <a:lumMod val="110000"/>
                <a:satMod val="105000"/>
                <a:tint val="67000"/>
              </a:srgbClr>
            </a:gs>
            <a:gs pos="50000">
              <a:srgbClr val="0F9ED5">
                <a:hueOff val="0"/>
                <a:satOff val="0"/>
                <a:lumOff val="0"/>
                <a:alphaOff val="0"/>
                <a:lumMod val="105000"/>
                <a:satMod val="103000"/>
                <a:tint val="73000"/>
              </a:srgbClr>
            </a:gs>
            <a:gs pos="100000">
              <a:srgbClr val="0F9E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GB" dirty="0">
              <a:solidFill>
                <a:sysClr val="windowText" lastClr="000000"/>
              </a:solidFill>
              <a:latin typeface="Aptos" panose="02110004020202020204"/>
              <a:ea typeface="+mn-ea"/>
              <a:cs typeface="+mn-cs"/>
            </a:rPr>
            <a:t>Assistant Loans Registrar</a:t>
          </a:r>
        </a:p>
      </dgm:t>
    </dgm:pt>
    <dgm:pt modelId="{9061373E-125B-4515-9EA1-CB0E48C4FD24}" type="parTrans" cxnId="{F9B23B1C-E34C-4181-8FA4-1F359D740DF1}">
      <dgm:prSet/>
      <dgm:spPr>
        <a:xfrm>
          <a:off x="88029" y="2858564"/>
          <a:ext cx="126662" cy="388432"/>
        </a:xfrm>
        <a:custGeom>
          <a:avLst/>
          <a:gdLst/>
          <a:ahLst/>
          <a:cxnLst/>
          <a:rect l="0" t="0" r="0" b="0"/>
          <a:pathLst>
            <a:path>
              <a:moveTo>
                <a:pt x="0" y="0"/>
              </a:moveTo>
              <a:lnTo>
                <a:pt x="0" y="388432"/>
              </a:lnTo>
              <a:lnTo>
                <a:pt x="126662" y="388432"/>
              </a:lnTo>
            </a:path>
          </a:pathLst>
        </a:custGeom>
        <a:noFill/>
        <a:ln w="19050" cap="flat" cmpd="sng" algn="ctr">
          <a:solidFill>
            <a:srgbClr val="0F9ED5">
              <a:hueOff val="0"/>
              <a:satOff val="0"/>
              <a:lumOff val="0"/>
              <a:alphaOff val="0"/>
            </a:srgbClr>
          </a:solidFill>
          <a:prstDash val="solid"/>
          <a:miter lim="800000"/>
        </a:ln>
        <a:effectLst/>
      </dgm:spPr>
      <dgm:t>
        <a:bodyPr/>
        <a:lstStyle/>
        <a:p>
          <a:endParaRPr lang="en-GB"/>
        </a:p>
      </dgm:t>
    </dgm:pt>
    <dgm:pt modelId="{A1ADD911-F89F-4E20-8A3E-4677A2F1C96A}" type="sibTrans" cxnId="{F9B23B1C-E34C-4181-8FA4-1F359D740DF1}">
      <dgm:prSet/>
      <dgm:spPr/>
      <dgm:t>
        <a:bodyPr/>
        <a:lstStyle/>
        <a:p>
          <a:endParaRPr lang="en-GB"/>
        </a:p>
      </dgm:t>
    </dgm:pt>
    <dgm:pt modelId="{12F3F3B6-11BB-4BD6-A8AE-3768ADA56D04}">
      <dgm:prSet/>
      <dgm:spPr>
        <a:xfrm>
          <a:off x="1236437" y="3035892"/>
          <a:ext cx="844418" cy="422209"/>
        </a:xfrm>
        <a:prstGeom prst="rect">
          <a:avLst/>
        </a:prstGeom>
        <a:gradFill rotWithShape="0">
          <a:gsLst>
            <a:gs pos="0">
              <a:srgbClr val="0F9ED5">
                <a:hueOff val="0"/>
                <a:satOff val="0"/>
                <a:lumOff val="0"/>
                <a:alphaOff val="0"/>
                <a:lumMod val="110000"/>
                <a:satMod val="105000"/>
                <a:tint val="67000"/>
              </a:srgbClr>
            </a:gs>
            <a:gs pos="50000">
              <a:srgbClr val="0F9ED5">
                <a:hueOff val="0"/>
                <a:satOff val="0"/>
                <a:lumOff val="0"/>
                <a:alphaOff val="0"/>
                <a:lumMod val="105000"/>
                <a:satMod val="103000"/>
                <a:tint val="73000"/>
              </a:srgbClr>
            </a:gs>
            <a:gs pos="100000">
              <a:srgbClr val="0F9E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GB" dirty="0">
              <a:solidFill>
                <a:sysClr val="windowText" lastClr="000000"/>
              </a:solidFill>
              <a:latin typeface="Aptos" panose="02110004020202020204"/>
              <a:ea typeface="+mn-ea"/>
              <a:cs typeface="+mn-cs"/>
            </a:rPr>
            <a:t>Assistant Collections Registrar</a:t>
          </a:r>
        </a:p>
      </dgm:t>
    </dgm:pt>
    <dgm:pt modelId="{18E7D4AC-EDDC-46D5-83B8-F54A1119B61B}" type="parTrans" cxnId="{9CB16B6F-8117-4C2F-86C4-854C7FDD1287}">
      <dgm:prSet/>
      <dgm:spPr>
        <a:xfrm>
          <a:off x="1109774" y="2858564"/>
          <a:ext cx="126662" cy="388432"/>
        </a:xfrm>
        <a:custGeom>
          <a:avLst/>
          <a:gdLst/>
          <a:ahLst/>
          <a:cxnLst/>
          <a:rect l="0" t="0" r="0" b="0"/>
          <a:pathLst>
            <a:path>
              <a:moveTo>
                <a:pt x="0" y="0"/>
              </a:moveTo>
              <a:lnTo>
                <a:pt x="0" y="388432"/>
              </a:lnTo>
              <a:lnTo>
                <a:pt x="126662" y="388432"/>
              </a:lnTo>
            </a:path>
          </a:pathLst>
        </a:custGeom>
        <a:noFill/>
        <a:ln w="19050" cap="flat" cmpd="sng" algn="ctr">
          <a:solidFill>
            <a:srgbClr val="0F9ED5">
              <a:hueOff val="0"/>
              <a:satOff val="0"/>
              <a:lumOff val="0"/>
              <a:alphaOff val="0"/>
            </a:srgbClr>
          </a:solidFill>
          <a:prstDash val="solid"/>
          <a:miter lim="800000"/>
        </a:ln>
        <a:effectLst/>
      </dgm:spPr>
      <dgm:t>
        <a:bodyPr/>
        <a:lstStyle/>
        <a:p>
          <a:endParaRPr lang="en-GB"/>
        </a:p>
      </dgm:t>
    </dgm:pt>
    <dgm:pt modelId="{1ADB3AE8-477C-4AD9-8DD9-3B17A465214F}" type="sibTrans" cxnId="{9CB16B6F-8117-4C2F-86C4-854C7FDD1287}">
      <dgm:prSet/>
      <dgm:spPr/>
      <dgm:t>
        <a:bodyPr/>
        <a:lstStyle/>
        <a:p>
          <a:endParaRPr lang="en-GB"/>
        </a:p>
      </dgm:t>
    </dgm:pt>
    <dgm:pt modelId="{E3440F55-B34B-4706-9AF8-692258849546}">
      <dgm:prSet/>
      <dgm:spPr>
        <a:xfrm>
          <a:off x="2258183" y="3035892"/>
          <a:ext cx="844418" cy="422209"/>
        </a:xfrm>
        <a:prstGeom prst="rect">
          <a:avLst/>
        </a:prstGeom>
        <a:gradFill rotWithShape="0">
          <a:gsLst>
            <a:gs pos="0">
              <a:srgbClr val="0F9ED5">
                <a:hueOff val="0"/>
                <a:satOff val="0"/>
                <a:lumOff val="0"/>
                <a:alphaOff val="0"/>
                <a:lumMod val="110000"/>
                <a:satMod val="105000"/>
                <a:tint val="67000"/>
              </a:srgbClr>
            </a:gs>
            <a:gs pos="50000">
              <a:srgbClr val="0F9ED5">
                <a:hueOff val="0"/>
                <a:satOff val="0"/>
                <a:lumOff val="0"/>
                <a:alphaOff val="0"/>
                <a:lumMod val="105000"/>
                <a:satMod val="103000"/>
                <a:tint val="73000"/>
              </a:srgbClr>
            </a:gs>
            <a:gs pos="100000">
              <a:srgbClr val="0F9E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GB" dirty="0">
              <a:solidFill>
                <a:sysClr val="windowText" lastClr="000000"/>
              </a:solidFill>
              <a:latin typeface="Aptos" panose="02110004020202020204"/>
              <a:ea typeface="+mn-ea"/>
              <a:cs typeface="+mn-cs"/>
            </a:rPr>
            <a:t>Digital Collections Asset Manager</a:t>
          </a:r>
        </a:p>
      </dgm:t>
    </dgm:pt>
    <dgm:pt modelId="{5DDC69C7-A9AC-415B-8526-7E30E03AA861}" type="parTrans" cxnId="{54DDF4C3-D683-4A4A-B2FD-3C1175AAC53E}">
      <dgm:prSet/>
      <dgm:spPr>
        <a:xfrm>
          <a:off x="2131520" y="2858564"/>
          <a:ext cx="126662" cy="388432"/>
        </a:xfrm>
        <a:custGeom>
          <a:avLst/>
          <a:gdLst/>
          <a:ahLst/>
          <a:cxnLst/>
          <a:rect l="0" t="0" r="0" b="0"/>
          <a:pathLst>
            <a:path>
              <a:moveTo>
                <a:pt x="0" y="0"/>
              </a:moveTo>
              <a:lnTo>
                <a:pt x="0" y="388432"/>
              </a:lnTo>
              <a:lnTo>
                <a:pt x="126662" y="388432"/>
              </a:lnTo>
            </a:path>
          </a:pathLst>
        </a:custGeom>
        <a:noFill/>
        <a:ln w="19050" cap="flat" cmpd="sng" algn="ctr">
          <a:solidFill>
            <a:srgbClr val="0F9ED5">
              <a:hueOff val="0"/>
              <a:satOff val="0"/>
              <a:lumOff val="0"/>
              <a:alphaOff val="0"/>
            </a:srgbClr>
          </a:solidFill>
          <a:prstDash val="solid"/>
          <a:miter lim="800000"/>
        </a:ln>
        <a:effectLst/>
      </dgm:spPr>
      <dgm:t>
        <a:bodyPr/>
        <a:lstStyle/>
        <a:p>
          <a:endParaRPr lang="en-GB"/>
        </a:p>
      </dgm:t>
    </dgm:pt>
    <dgm:pt modelId="{45EA8D52-EEAE-48A8-AF2D-2F15E1C03697}" type="sibTrans" cxnId="{54DDF4C3-D683-4A4A-B2FD-3C1175AAC53E}">
      <dgm:prSet/>
      <dgm:spPr/>
      <dgm:t>
        <a:bodyPr/>
        <a:lstStyle/>
        <a:p>
          <a:endParaRPr lang="en-GB"/>
        </a:p>
      </dgm:t>
    </dgm:pt>
    <dgm:pt modelId="{7218936D-8D69-4F0F-B1CA-C14D6D89F8F7}">
      <dgm:prSet/>
      <dgm:spPr>
        <a:xfrm>
          <a:off x="4090570" y="2436355"/>
          <a:ext cx="844418" cy="422209"/>
        </a:xfrm>
        <a:prstGeom prst="rect">
          <a:avLst/>
        </a:prstGeom>
        <a:gradFill rotWithShape="0">
          <a:gsLst>
            <a:gs pos="0">
              <a:srgbClr val="0F9ED5">
                <a:hueOff val="0"/>
                <a:satOff val="0"/>
                <a:lumOff val="0"/>
                <a:alphaOff val="0"/>
                <a:lumMod val="110000"/>
                <a:satMod val="105000"/>
                <a:tint val="67000"/>
              </a:srgbClr>
            </a:gs>
            <a:gs pos="50000">
              <a:srgbClr val="0F9ED5">
                <a:hueOff val="0"/>
                <a:satOff val="0"/>
                <a:lumOff val="0"/>
                <a:alphaOff val="0"/>
                <a:lumMod val="105000"/>
                <a:satMod val="103000"/>
                <a:tint val="73000"/>
              </a:srgbClr>
            </a:gs>
            <a:gs pos="100000">
              <a:srgbClr val="0F9E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GB" dirty="0">
              <a:solidFill>
                <a:sysClr val="windowText" lastClr="000000"/>
              </a:solidFill>
              <a:latin typeface="Aptos" panose="02110004020202020204"/>
              <a:ea typeface="+mn-ea"/>
              <a:cs typeface="+mn-cs"/>
            </a:rPr>
            <a:t>Regional Conservator South &amp; West</a:t>
          </a:r>
        </a:p>
      </dgm:t>
    </dgm:pt>
    <dgm:pt modelId="{0D7BE797-3042-473B-B67F-88D2A9C9BED2}" type="parTrans" cxnId="{0A2AD6E2-1921-45C0-8B30-28DB5FC5B2BA}">
      <dgm:prSet/>
      <dgm:spPr>
        <a:xfrm>
          <a:off x="2980160" y="1659491"/>
          <a:ext cx="1532618" cy="776864"/>
        </a:xfrm>
        <a:custGeom>
          <a:avLst/>
          <a:gdLst/>
          <a:ahLst/>
          <a:cxnLst/>
          <a:rect l="0" t="0" r="0" b="0"/>
          <a:pathLst>
            <a:path>
              <a:moveTo>
                <a:pt x="0" y="0"/>
              </a:moveTo>
              <a:lnTo>
                <a:pt x="0" y="688200"/>
              </a:lnTo>
              <a:lnTo>
                <a:pt x="1532618" y="688200"/>
              </a:lnTo>
              <a:lnTo>
                <a:pt x="1532618" y="776864"/>
              </a:lnTo>
            </a:path>
          </a:pathLst>
        </a:custGeom>
        <a:noFill/>
        <a:ln w="19050" cap="flat" cmpd="sng" algn="ctr">
          <a:solidFill>
            <a:srgbClr val="0F9ED5">
              <a:hueOff val="0"/>
              <a:satOff val="0"/>
              <a:lumOff val="0"/>
              <a:alphaOff val="0"/>
            </a:srgbClr>
          </a:solidFill>
          <a:prstDash val="solid"/>
          <a:miter lim="800000"/>
        </a:ln>
        <a:effectLst/>
      </dgm:spPr>
      <dgm:t>
        <a:bodyPr/>
        <a:lstStyle/>
        <a:p>
          <a:endParaRPr lang="en-GB"/>
        </a:p>
      </dgm:t>
    </dgm:pt>
    <dgm:pt modelId="{299E5BA0-1CA2-44FA-B848-7C38CEDA5FFD}" type="sibTrans" cxnId="{0A2AD6E2-1921-45C0-8B30-28DB5FC5B2BA}">
      <dgm:prSet/>
      <dgm:spPr/>
      <dgm:t>
        <a:bodyPr/>
        <a:lstStyle/>
        <a:p>
          <a:endParaRPr lang="en-GB"/>
        </a:p>
      </dgm:t>
    </dgm:pt>
    <dgm:pt modelId="{5838BE41-C925-47E0-93AC-23178E40235D}">
      <dgm:prSet/>
      <dgm:spPr>
        <a:xfrm>
          <a:off x="5112316" y="2436355"/>
          <a:ext cx="844418" cy="422209"/>
        </a:xfrm>
        <a:prstGeom prst="rect">
          <a:avLst/>
        </a:prstGeom>
        <a:gradFill rotWithShape="0">
          <a:gsLst>
            <a:gs pos="0">
              <a:srgbClr val="0F9ED5">
                <a:hueOff val="0"/>
                <a:satOff val="0"/>
                <a:lumOff val="0"/>
                <a:alphaOff val="0"/>
                <a:lumMod val="110000"/>
                <a:satMod val="105000"/>
                <a:tint val="67000"/>
              </a:srgbClr>
            </a:gs>
            <a:gs pos="50000">
              <a:srgbClr val="0F9ED5">
                <a:hueOff val="0"/>
                <a:satOff val="0"/>
                <a:lumOff val="0"/>
                <a:alphaOff val="0"/>
                <a:lumMod val="105000"/>
                <a:satMod val="103000"/>
                <a:tint val="73000"/>
              </a:srgbClr>
            </a:gs>
            <a:gs pos="100000">
              <a:srgbClr val="0F9E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GB" dirty="0">
              <a:solidFill>
                <a:sysClr val="windowText" lastClr="000000"/>
              </a:solidFill>
              <a:latin typeface="Aptos" panose="02110004020202020204"/>
              <a:ea typeface="+mn-ea"/>
              <a:cs typeface="+mn-cs"/>
            </a:rPr>
            <a:t>Regional Conservator NE</a:t>
          </a:r>
        </a:p>
      </dgm:t>
    </dgm:pt>
    <dgm:pt modelId="{A895106E-F3DC-4988-87C3-3EC497C35A9C}" type="parTrans" cxnId="{DE683DB8-8668-4AB9-B5C4-CE1BA2E1DBE8}">
      <dgm:prSet/>
      <dgm:spPr>
        <a:xfrm>
          <a:off x="2980160" y="1659491"/>
          <a:ext cx="2554364" cy="776864"/>
        </a:xfrm>
        <a:custGeom>
          <a:avLst/>
          <a:gdLst/>
          <a:ahLst/>
          <a:cxnLst/>
          <a:rect l="0" t="0" r="0" b="0"/>
          <a:pathLst>
            <a:path>
              <a:moveTo>
                <a:pt x="0" y="0"/>
              </a:moveTo>
              <a:lnTo>
                <a:pt x="0" y="688200"/>
              </a:lnTo>
              <a:lnTo>
                <a:pt x="2554364" y="688200"/>
              </a:lnTo>
              <a:lnTo>
                <a:pt x="2554364" y="776864"/>
              </a:lnTo>
            </a:path>
          </a:pathLst>
        </a:custGeom>
        <a:noFill/>
        <a:ln w="19050" cap="flat" cmpd="sng" algn="ctr">
          <a:solidFill>
            <a:srgbClr val="0F9ED5">
              <a:hueOff val="0"/>
              <a:satOff val="0"/>
              <a:lumOff val="0"/>
              <a:alphaOff val="0"/>
            </a:srgbClr>
          </a:solidFill>
          <a:prstDash val="solid"/>
          <a:miter lim="800000"/>
        </a:ln>
        <a:effectLst/>
      </dgm:spPr>
      <dgm:t>
        <a:bodyPr/>
        <a:lstStyle/>
        <a:p>
          <a:endParaRPr lang="en-GB"/>
        </a:p>
      </dgm:t>
    </dgm:pt>
    <dgm:pt modelId="{3CAC74B5-0496-4A3F-8692-0D5279BA5A40}" type="sibTrans" cxnId="{DE683DB8-8668-4AB9-B5C4-CE1BA2E1DBE8}">
      <dgm:prSet/>
      <dgm:spPr/>
      <dgm:t>
        <a:bodyPr/>
        <a:lstStyle/>
        <a:p>
          <a:endParaRPr lang="en-GB"/>
        </a:p>
      </dgm:t>
    </dgm:pt>
    <dgm:pt modelId="{70112328-7358-4EF3-B332-45CAEDF7500F}">
      <dgm:prSet/>
      <dgm:spPr>
        <a:xfrm>
          <a:off x="3279929" y="3035892"/>
          <a:ext cx="844418" cy="422209"/>
        </a:xfrm>
        <a:prstGeom prst="rect">
          <a:avLst/>
        </a:prstGeom>
        <a:gradFill rotWithShape="0">
          <a:gsLst>
            <a:gs pos="0">
              <a:srgbClr val="0F9ED5">
                <a:hueOff val="0"/>
                <a:satOff val="0"/>
                <a:lumOff val="0"/>
                <a:alphaOff val="0"/>
                <a:lumMod val="110000"/>
                <a:satMod val="105000"/>
                <a:tint val="67000"/>
              </a:srgbClr>
            </a:gs>
            <a:gs pos="50000">
              <a:srgbClr val="0F9ED5">
                <a:hueOff val="0"/>
                <a:satOff val="0"/>
                <a:lumOff val="0"/>
                <a:alphaOff val="0"/>
                <a:lumMod val="105000"/>
                <a:satMod val="103000"/>
                <a:tint val="73000"/>
              </a:srgbClr>
            </a:gs>
            <a:gs pos="100000">
              <a:srgbClr val="0F9E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GB" dirty="0">
              <a:solidFill>
                <a:sysClr val="windowText" lastClr="000000"/>
              </a:solidFill>
              <a:latin typeface="Aptos" panose="02110004020202020204"/>
              <a:ea typeface="+mn-ea"/>
              <a:cs typeface="+mn-cs"/>
            </a:rPr>
            <a:t>Conservation Technician</a:t>
          </a:r>
        </a:p>
      </dgm:t>
    </dgm:pt>
    <dgm:pt modelId="{ECCC5435-AB15-4124-B7E2-3F3E41D9F60F}" type="parTrans" cxnId="{ADD785ED-D41E-42A5-95D6-FD5F2CF72EBC}">
      <dgm:prSet/>
      <dgm:spPr>
        <a:xfrm>
          <a:off x="3153266" y="2858564"/>
          <a:ext cx="126662" cy="388432"/>
        </a:xfrm>
        <a:custGeom>
          <a:avLst/>
          <a:gdLst/>
          <a:ahLst/>
          <a:cxnLst/>
          <a:rect l="0" t="0" r="0" b="0"/>
          <a:pathLst>
            <a:path>
              <a:moveTo>
                <a:pt x="0" y="0"/>
              </a:moveTo>
              <a:lnTo>
                <a:pt x="0" y="388432"/>
              </a:lnTo>
              <a:lnTo>
                <a:pt x="126662" y="388432"/>
              </a:lnTo>
            </a:path>
          </a:pathLst>
        </a:custGeom>
        <a:noFill/>
        <a:ln w="19050" cap="flat" cmpd="sng" algn="ctr">
          <a:solidFill>
            <a:srgbClr val="0F9ED5">
              <a:hueOff val="0"/>
              <a:satOff val="0"/>
              <a:lumOff val="0"/>
              <a:alphaOff val="0"/>
            </a:srgbClr>
          </a:solidFill>
          <a:prstDash val="solid"/>
          <a:miter lim="800000"/>
        </a:ln>
        <a:effectLst/>
      </dgm:spPr>
      <dgm:t>
        <a:bodyPr/>
        <a:lstStyle/>
        <a:p>
          <a:endParaRPr lang="en-GB"/>
        </a:p>
      </dgm:t>
    </dgm:pt>
    <dgm:pt modelId="{033F8CD6-CBC7-4C5B-8BCC-C9F80D0F4484}" type="sibTrans" cxnId="{ADD785ED-D41E-42A5-95D6-FD5F2CF72EBC}">
      <dgm:prSet/>
      <dgm:spPr/>
      <dgm:t>
        <a:bodyPr/>
        <a:lstStyle/>
        <a:p>
          <a:endParaRPr lang="en-GB"/>
        </a:p>
      </dgm:t>
    </dgm:pt>
    <dgm:pt modelId="{444297CD-C4F3-4A07-AA82-7DA19717F918}">
      <dgm:prSet/>
      <dgm:spPr>
        <a:xfrm>
          <a:off x="4301675" y="3035892"/>
          <a:ext cx="844418" cy="422209"/>
        </a:xfrm>
        <a:prstGeom prst="rect">
          <a:avLst/>
        </a:prstGeom>
        <a:gradFill rotWithShape="0">
          <a:gsLst>
            <a:gs pos="0">
              <a:srgbClr val="0F9ED5">
                <a:hueOff val="0"/>
                <a:satOff val="0"/>
                <a:lumOff val="0"/>
                <a:alphaOff val="0"/>
                <a:lumMod val="110000"/>
                <a:satMod val="105000"/>
                <a:tint val="67000"/>
              </a:srgbClr>
            </a:gs>
            <a:gs pos="50000">
              <a:srgbClr val="0F9ED5">
                <a:hueOff val="0"/>
                <a:satOff val="0"/>
                <a:lumOff val="0"/>
                <a:alphaOff val="0"/>
                <a:lumMod val="105000"/>
                <a:satMod val="103000"/>
                <a:tint val="73000"/>
              </a:srgbClr>
            </a:gs>
            <a:gs pos="100000">
              <a:srgbClr val="0F9E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GB" dirty="0">
              <a:solidFill>
                <a:sysClr val="windowText" lastClr="000000"/>
              </a:solidFill>
              <a:latin typeface="Aptos" panose="02110004020202020204"/>
              <a:ea typeface="+mn-ea"/>
              <a:cs typeface="+mn-cs"/>
            </a:rPr>
            <a:t>Mackintosh Illuminated project Conservator</a:t>
          </a:r>
        </a:p>
      </dgm:t>
    </dgm:pt>
    <dgm:pt modelId="{ED3DF8E0-92EC-47F3-87E1-5FE80216D7AA}" type="parTrans" cxnId="{39597248-79AB-412C-B3F8-3B1A17038667}">
      <dgm:prSet/>
      <dgm:spPr>
        <a:xfrm>
          <a:off x="4175012" y="2858564"/>
          <a:ext cx="126662" cy="388432"/>
        </a:xfrm>
        <a:custGeom>
          <a:avLst/>
          <a:gdLst/>
          <a:ahLst/>
          <a:cxnLst/>
          <a:rect l="0" t="0" r="0" b="0"/>
          <a:pathLst>
            <a:path>
              <a:moveTo>
                <a:pt x="0" y="0"/>
              </a:moveTo>
              <a:lnTo>
                <a:pt x="0" y="388432"/>
              </a:lnTo>
              <a:lnTo>
                <a:pt x="126662" y="388432"/>
              </a:lnTo>
            </a:path>
          </a:pathLst>
        </a:custGeom>
        <a:noFill/>
        <a:ln w="19050" cap="flat" cmpd="sng" algn="ctr">
          <a:solidFill>
            <a:srgbClr val="0F9ED5">
              <a:hueOff val="0"/>
              <a:satOff val="0"/>
              <a:lumOff val="0"/>
              <a:alphaOff val="0"/>
            </a:srgbClr>
          </a:solidFill>
          <a:prstDash val="solid"/>
          <a:miter lim="800000"/>
        </a:ln>
        <a:effectLst/>
      </dgm:spPr>
      <dgm:t>
        <a:bodyPr/>
        <a:lstStyle/>
        <a:p>
          <a:endParaRPr lang="en-GB"/>
        </a:p>
      </dgm:t>
    </dgm:pt>
    <dgm:pt modelId="{5A784359-AFAE-4016-A345-1F0C7CDB8C2E}" type="sibTrans" cxnId="{39597248-79AB-412C-B3F8-3B1A17038667}">
      <dgm:prSet/>
      <dgm:spPr/>
      <dgm:t>
        <a:bodyPr/>
        <a:lstStyle/>
        <a:p>
          <a:endParaRPr lang="en-GB"/>
        </a:p>
      </dgm:t>
    </dgm:pt>
    <dgm:pt modelId="{4FDD2B48-D0D7-4964-AA61-7D862B7E0C24}">
      <dgm:prSet/>
      <dgm:spPr>
        <a:xfrm>
          <a:off x="4109232" y="38208"/>
          <a:ext cx="844418" cy="422209"/>
        </a:xfrm>
        <a:prstGeom prst="rect">
          <a:avLst/>
        </a:prstGeom>
        <a:gradFill rotWithShape="0">
          <a:gsLst>
            <a:gs pos="0">
              <a:srgbClr val="156082">
                <a:hueOff val="0"/>
                <a:satOff val="0"/>
                <a:lumOff val="0"/>
                <a:alphaOff val="0"/>
                <a:lumMod val="110000"/>
                <a:satMod val="105000"/>
                <a:tint val="67000"/>
              </a:srgbClr>
            </a:gs>
            <a:gs pos="50000">
              <a:srgbClr val="156082">
                <a:hueOff val="0"/>
                <a:satOff val="0"/>
                <a:lumOff val="0"/>
                <a:alphaOff val="0"/>
                <a:lumMod val="105000"/>
                <a:satMod val="103000"/>
                <a:tint val="73000"/>
              </a:srgbClr>
            </a:gs>
            <a:gs pos="100000">
              <a:srgbClr val="156082">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GB" dirty="0">
              <a:solidFill>
                <a:sysClr val="windowText" lastClr="000000"/>
              </a:solidFill>
              <a:latin typeface="Aptos" panose="02110004020202020204"/>
              <a:ea typeface="+mn-ea"/>
              <a:cs typeface="+mn-cs"/>
            </a:rPr>
            <a:t>Director of Conservation and Policy</a:t>
          </a:r>
        </a:p>
      </dgm:t>
    </dgm:pt>
    <dgm:pt modelId="{F13F4791-7C7C-46CE-BA83-6E3B53BDFF62}" type="parTrans" cxnId="{16E905B9-6B98-4E93-8795-585B6D850034}">
      <dgm:prSet/>
      <dgm:spPr/>
      <dgm:t>
        <a:bodyPr/>
        <a:lstStyle/>
        <a:p>
          <a:endParaRPr lang="en-GB"/>
        </a:p>
      </dgm:t>
    </dgm:pt>
    <dgm:pt modelId="{33F68B2C-092D-40F1-BB45-405D6BFC180A}" type="sibTrans" cxnId="{16E905B9-6B98-4E93-8795-585B6D850034}">
      <dgm:prSet/>
      <dgm:spPr/>
      <dgm:t>
        <a:bodyPr/>
        <a:lstStyle/>
        <a:p>
          <a:endParaRPr lang="en-GB"/>
        </a:p>
      </dgm:t>
    </dgm:pt>
    <dgm:pt modelId="{D1F7045D-34DE-40B7-B753-BAC0083CD58F}" type="asst">
      <dgm:prSet/>
      <dgm:spPr>
        <a:xfrm>
          <a:off x="2047078" y="1836818"/>
          <a:ext cx="844418" cy="422209"/>
        </a:xfrm>
        <a:prstGeom prst="rect">
          <a:avLst/>
        </a:prstGeom>
        <a:gradFill rotWithShape="0">
          <a:gsLst>
            <a:gs pos="0">
              <a:srgbClr val="0F9ED5">
                <a:hueOff val="0"/>
                <a:satOff val="0"/>
                <a:lumOff val="0"/>
                <a:alphaOff val="0"/>
                <a:lumMod val="110000"/>
                <a:satMod val="105000"/>
                <a:tint val="67000"/>
              </a:srgbClr>
            </a:gs>
            <a:gs pos="50000">
              <a:srgbClr val="0F9ED5">
                <a:hueOff val="0"/>
                <a:satOff val="0"/>
                <a:lumOff val="0"/>
                <a:alphaOff val="0"/>
                <a:lumMod val="105000"/>
                <a:satMod val="103000"/>
                <a:tint val="73000"/>
              </a:srgbClr>
            </a:gs>
            <a:gs pos="100000">
              <a:srgbClr val="0F9E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GB" dirty="0">
              <a:solidFill>
                <a:sysClr val="windowText" lastClr="000000"/>
              </a:solidFill>
              <a:latin typeface="Aptos" panose="02110004020202020204"/>
              <a:ea typeface="+mn-ea"/>
              <a:cs typeface="+mn-cs"/>
            </a:rPr>
            <a:t>Bute ICON Intern</a:t>
          </a:r>
        </a:p>
      </dgm:t>
    </dgm:pt>
    <dgm:pt modelId="{B9ACC81B-D659-449D-93A1-20D006E07746}" type="parTrans" cxnId="{BC3BC1C0-1825-42C7-AF2C-116465CADFED}">
      <dgm:prSet/>
      <dgm:spPr>
        <a:xfrm>
          <a:off x="2845776" y="1659491"/>
          <a:ext cx="91440" cy="388432"/>
        </a:xfrm>
        <a:custGeom>
          <a:avLst/>
          <a:gdLst/>
          <a:ahLst/>
          <a:cxnLst/>
          <a:rect l="0" t="0" r="0" b="0"/>
          <a:pathLst>
            <a:path>
              <a:moveTo>
                <a:pt x="134383" y="0"/>
              </a:moveTo>
              <a:lnTo>
                <a:pt x="134383" y="388432"/>
              </a:lnTo>
              <a:lnTo>
                <a:pt x="45720" y="388432"/>
              </a:lnTo>
            </a:path>
          </a:pathLst>
        </a:custGeom>
        <a:noFill/>
        <a:ln w="19050" cap="flat" cmpd="sng" algn="ctr">
          <a:solidFill>
            <a:srgbClr val="0F9ED5">
              <a:hueOff val="0"/>
              <a:satOff val="0"/>
              <a:lumOff val="0"/>
              <a:alphaOff val="0"/>
            </a:srgbClr>
          </a:solidFill>
          <a:prstDash val="solid"/>
          <a:miter lim="800000"/>
        </a:ln>
        <a:effectLst/>
      </dgm:spPr>
      <dgm:t>
        <a:bodyPr/>
        <a:lstStyle/>
        <a:p>
          <a:endParaRPr lang="en-GB"/>
        </a:p>
      </dgm:t>
    </dgm:pt>
    <dgm:pt modelId="{E3891036-DEBE-47E0-A2A5-BAFBA7039720}" type="sibTrans" cxnId="{BC3BC1C0-1825-42C7-AF2C-116465CADFED}">
      <dgm:prSet/>
      <dgm:spPr/>
      <dgm:t>
        <a:bodyPr/>
        <a:lstStyle/>
        <a:p>
          <a:endParaRPr lang="en-GB"/>
        </a:p>
      </dgm:t>
    </dgm:pt>
    <dgm:pt modelId="{B958FC1F-B40A-4760-8A89-10C5EE4995E9}">
      <dgm:prSet phldrT="[Text]" phldr="0"/>
      <dgm:spPr>
        <a:xfrm>
          <a:off x="5697270" y="1201360"/>
          <a:ext cx="844418" cy="422209"/>
        </a:xfrm>
        <a:prstGeom prst="rect">
          <a:avLst/>
        </a:prstGeom>
        <a:gradFill rotWithShape="0">
          <a:gsLst>
            <a:gs pos="0">
              <a:srgbClr val="196B24">
                <a:hueOff val="0"/>
                <a:satOff val="0"/>
                <a:lumOff val="0"/>
                <a:alphaOff val="0"/>
                <a:lumMod val="110000"/>
                <a:satMod val="105000"/>
                <a:tint val="67000"/>
              </a:srgbClr>
            </a:gs>
            <a:gs pos="50000">
              <a:srgbClr val="196B24">
                <a:hueOff val="0"/>
                <a:satOff val="0"/>
                <a:lumOff val="0"/>
                <a:alphaOff val="0"/>
                <a:lumMod val="105000"/>
                <a:satMod val="103000"/>
                <a:tint val="73000"/>
              </a:srgbClr>
            </a:gs>
            <a:gs pos="100000">
              <a:srgbClr val="196B2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GB" dirty="0">
              <a:solidFill>
                <a:sysClr val="windowText" lastClr="000000"/>
              </a:solidFill>
              <a:latin typeface="Aptos" panose="02110004020202020204"/>
              <a:ea typeface="+mn-ea"/>
              <a:cs typeface="+mn-cs"/>
            </a:rPr>
            <a:t>Corporate Archivist</a:t>
          </a:r>
        </a:p>
      </dgm:t>
    </dgm:pt>
    <dgm:pt modelId="{8FBCC969-D8F1-4A1D-870B-25ADE8851966}" type="sibTrans" cxnId="{1BA3031D-24F8-44B3-85A8-65703998B4BF}">
      <dgm:prSet/>
      <dgm:spPr/>
      <dgm:t>
        <a:bodyPr/>
        <a:lstStyle/>
        <a:p>
          <a:endParaRPr lang="en-GB"/>
        </a:p>
      </dgm:t>
    </dgm:pt>
    <dgm:pt modelId="{6643B8F1-9CB1-49A7-B36F-3E4C0E3D10EB}" type="parTrans" cxnId="{1BA3031D-24F8-44B3-85A8-65703998B4BF}">
      <dgm:prSet/>
      <dgm:spPr>
        <a:xfrm>
          <a:off x="4531441" y="1059954"/>
          <a:ext cx="1588037" cy="141406"/>
        </a:xfrm>
        <a:custGeom>
          <a:avLst/>
          <a:gdLst/>
          <a:ahLst/>
          <a:cxnLst/>
          <a:rect l="0" t="0" r="0" b="0"/>
          <a:pathLst>
            <a:path>
              <a:moveTo>
                <a:pt x="0" y="0"/>
              </a:moveTo>
              <a:lnTo>
                <a:pt x="0" y="52742"/>
              </a:lnTo>
              <a:lnTo>
                <a:pt x="1588037" y="52742"/>
              </a:lnTo>
              <a:lnTo>
                <a:pt x="1588037" y="141406"/>
              </a:lnTo>
            </a:path>
          </a:pathLst>
        </a:custGeom>
        <a:noFill/>
        <a:ln w="19050" cap="flat" cmpd="sng" algn="ctr">
          <a:solidFill>
            <a:srgbClr val="196B24">
              <a:hueOff val="0"/>
              <a:satOff val="0"/>
              <a:lumOff val="0"/>
              <a:alphaOff val="0"/>
            </a:srgbClr>
          </a:solidFill>
          <a:prstDash val="solid"/>
          <a:miter lim="800000"/>
        </a:ln>
        <a:effectLst/>
      </dgm:spPr>
      <dgm:t>
        <a:bodyPr/>
        <a:lstStyle/>
        <a:p>
          <a:endParaRPr lang="en-GB"/>
        </a:p>
      </dgm:t>
    </dgm:pt>
    <dgm:pt modelId="{8C4F5C7C-E6C5-4286-9C93-91446C745391}" type="pres">
      <dgm:prSet presAssocID="{0C5F630B-82E1-480E-9EC4-1504E8085CAA}" presName="hierChild1" presStyleCnt="0">
        <dgm:presLayoutVars>
          <dgm:orgChart val="1"/>
          <dgm:chPref val="1"/>
          <dgm:dir/>
          <dgm:animOne val="branch"/>
          <dgm:animLvl val="lvl"/>
          <dgm:resizeHandles/>
        </dgm:presLayoutVars>
      </dgm:prSet>
      <dgm:spPr/>
    </dgm:pt>
    <dgm:pt modelId="{2716F342-09EB-47C5-8B78-9716475768AB}" type="pres">
      <dgm:prSet presAssocID="{4FDD2B48-D0D7-4964-AA61-7D862B7E0C24}" presName="hierRoot1" presStyleCnt="0">
        <dgm:presLayoutVars>
          <dgm:hierBranch val="init"/>
        </dgm:presLayoutVars>
      </dgm:prSet>
      <dgm:spPr/>
    </dgm:pt>
    <dgm:pt modelId="{E9962F24-983F-480C-8EBE-2E8DC43269DB}" type="pres">
      <dgm:prSet presAssocID="{4FDD2B48-D0D7-4964-AA61-7D862B7E0C24}" presName="rootComposite1" presStyleCnt="0"/>
      <dgm:spPr/>
    </dgm:pt>
    <dgm:pt modelId="{89C0E05B-E191-4B01-98DA-284470D00503}" type="pres">
      <dgm:prSet presAssocID="{4FDD2B48-D0D7-4964-AA61-7D862B7E0C24}" presName="rootText1" presStyleLbl="node0" presStyleIdx="0" presStyleCnt="1">
        <dgm:presLayoutVars>
          <dgm:chPref val="3"/>
        </dgm:presLayoutVars>
      </dgm:prSet>
      <dgm:spPr/>
    </dgm:pt>
    <dgm:pt modelId="{15936AB6-0AEF-4E10-BCB8-333B957324C0}" type="pres">
      <dgm:prSet presAssocID="{4FDD2B48-D0D7-4964-AA61-7D862B7E0C24}" presName="rootConnector1" presStyleLbl="node1" presStyleIdx="0" presStyleCnt="0"/>
      <dgm:spPr/>
    </dgm:pt>
    <dgm:pt modelId="{A23EFC3E-35C8-46D0-864B-3AD42DDF7E19}" type="pres">
      <dgm:prSet presAssocID="{4FDD2B48-D0D7-4964-AA61-7D862B7E0C24}" presName="hierChild2" presStyleCnt="0"/>
      <dgm:spPr/>
    </dgm:pt>
    <dgm:pt modelId="{06881C58-D05D-4425-9831-A0CD6EA0A089}" type="pres">
      <dgm:prSet presAssocID="{F12F0098-DE19-4C55-8358-5D46CBDB44E1}" presName="Name37" presStyleLbl="parChTrans1D2" presStyleIdx="0" presStyleCnt="1"/>
      <dgm:spPr/>
    </dgm:pt>
    <dgm:pt modelId="{141802A0-276B-4197-AA37-E733FF74DBAD}" type="pres">
      <dgm:prSet presAssocID="{3FE4146F-E9CC-46A0-8808-BD2D86306B00}" presName="hierRoot2" presStyleCnt="0">
        <dgm:presLayoutVars>
          <dgm:hierBranch val="init"/>
        </dgm:presLayoutVars>
      </dgm:prSet>
      <dgm:spPr/>
    </dgm:pt>
    <dgm:pt modelId="{6535FFFD-46AB-4BCB-AB71-39C5F0DF9270}" type="pres">
      <dgm:prSet presAssocID="{3FE4146F-E9CC-46A0-8808-BD2D86306B00}" presName="rootComposite" presStyleCnt="0"/>
      <dgm:spPr/>
    </dgm:pt>
    <dgm:pt modelId="{DC95E1BA-E62F-411F-ABF8-C715DE43E381}" type="pres">
      <dgm:prSet presAssocID="{3FE4146F-E9CC-46A0-8808-BD2D86306B00}" presName="rootText" presStyleLbl="node2" presStyleIdx="0" presStyleCnt="1">
        <dgm:presLayoutVars>
          <dgm:chPref val="3"/>
        </dgm:presLayoutVars>
      </dgm:prSet>
      <dgm:spPr/>
    </dgm:pt>
    <dgm:pt modelId="{42613BE2-6AD1-4806-8199-87A082EE91F7}" type="pres">
      <dgm:prSet presAssocID="{3FE4146F-E9CC-46A0-8808-BD2D86306B00}" presName="rootConnector" presStyleLbl="node2" presStyleIdx="0" presStyleCnt="1"/>
      <dgm:spPr/>
    </dgm:pt>
    <dgm:pt modelId="{FE36213E-F8A6-439E-BF0B-81D6CCC818AE}" type="pres">
      <dgm:prSet presAssocID="{3FE4146F-E9CC-46A0-8808-BD2D86306B00}" presName="hierChild4" presStyleCnt="0"/>
      <dgm:spPr/>
    </dgm:pt>
    <dgm:pt modelId="{2632C160-1A19-4D19-8F8A-DB0783E723EC}" type="pres">
      <dgm:prSet presAssocID="{CDB5B032-9025-48A7-B26A-84579C6425F3}" presName="Name37" presStyleLbl="parChTrans1D3" presStyleIdx="0" presStyleCnt="4"/>
      <dgm:spPr/>
    </dgm:pt>
    <dgm:pt modelId="{5AD11F91-F768-4CF5-B8B9-45391FA55185}" type="pres">
      <dgm:prSet presAssocID="{72F1A6D5-66AE-468F-8297-FE939F076C85}" presName="hierRoot2" presStyleCnt="0">
        <dgm:presLayoutVars>
          <dgm:hierBranch val="init"/>
        </dgm:presLayoutVars>
      </dgm:prSet>
      <dgm:spPr/>
    </dgm:pt>
    <dgm:pt modelId="{C8DD063B-6AD0-47BF-A423-BC1878FAA7DF}" type="pres">
      <dgm:prSet presAssocID="{72F1A6D5-66AE-468F-8297-FE939F076C85}" presName="rootComposite" presStyleCnt="0"/>
      <dgm:spPr/>
    </dgm:pt>
    <dgm:pt modelId="{42D546F4-D5D1-4E03-96D7-DE3E6236B30A}" type="pres">
      <dgm:prSet presAssocID="{72F1A6D5-66AE-468F-8297-FE939F076C85}" presName="rootText" presStyleLbl="node3" presStyleIdx="0" presStyleCnt="4">
        <dgm:presLayoutVars>
          <dgm:chPref val="3"/>
        </dgm:presLayoutVars>
      </dgm:prSet>
      <dgm:spPr/>
    </dgm:pt>
    <dgm:pt modelId="{DBD62F5B-5B6D-4F34-A5FD-17ABD0610D6D}" type="pres">
      <dgm:prSet presAssocID="{72F1A6D5-66AE-468F-8297-FE939F076C85}" presName="rootConnector" presStyleLbl="node3" presStyleIdx="0" presStyleCnt="4"/>
      <dgm:spPr/>
    </dgm:pt>
    <dgm:pt modelId="{7C77695A-B24F-4D5B-A8D4-E40449B37B3C}" type="pres">
      <dgm:prSet presAssocID="{72F1A6D5-66AE-468F-8297-FE939F076C85}" presName="hierChild4" presStyleCnt="0"/>
      <dgm:spPr/>
    </dgm:pt>
    <dgm:pt modelId="{8757D2AB-D9A5-4B1D-88F7-37ADCD178751}" type="pres">
      <dgm:prSet presAssocID="{746501E3-F467-4EC7-B277-95381234C0E7}" presName="Name37" presStyleLbl="parChTrans1D4" presStyleIdx="0" presStyleCnt="14"/>
      <dgm:spPr/>
    </dgm:pt>
    <dgm:pt modelId="{D0463568-CCB6-418C-8679-95D6E98BA794}" type="pres">
      <dgm:prSet presAssocID="{149ED893-A69B-4B84-93DA-0F2F631C5674}" presName="hierRoot2" presStyleCnt="0">
        <dgm:presLayoutVars>
          <dgm:hierBranch val="init"/>
        </dgm:presLayoutVars>
      </dgm:prSet>
      <dgm:spPr/>
    </dgm:pt>
    <dgm:pt modelId="{2EC6F5F9-51DF-405E-ACE6-E04EF9F50174}" type="pres">
      <dgm:prSet presAssocID="{149ED893-A69B-4B84-93DA-0F2F631C5674}" presName="rootComposite" presStyleCnt="0"/>
      <dgm:spPr/>
    </dgm:pt>
    <dgm:pt modelId="{068CB783-A058-4F7F-9B2F-50F1AD39A049}" type="pres">
      <dgm:prSet presAssocID="{149ED893-A69B-4B84-93DA-0F2F631C5674}" presName="rootText" presStyleLbl="node4" presStyleIdx="0" presStyleCnt="13">
        <dgm:presLayoutVars>
          <dgm:chPref val="3"/>
        </dgm:presLayoutVars>
      </dgm:prSet>
      <dgm:spPr/>
    </dgm:pt>
    <dgm:pt modelId="{8EA03223-26DA-4F3B-BCDA-96663921F501}" type="pres">
      <dgm:prSet presAssocID="{149ED893-A69B-4B84-93DA-0F2F631C5674}" presName="rootConnector" presStyleLbl="node4" presStyleIdx="0" presStyleCnt="13"/>
      <dgm:spPr/>
    </dgm:pt>
    <dgm:pt modelId="{03E6F364-8B1B-4CCC-AE63-EB2A58D5CAB4}" type="pres">
      <dgm:prSet presAssocID="{149ED893-A69B-4B84-93DA-0F2F631C5674}" presName="hierChild4" presStyleCnt="0"/>
      <dgm:spPr/>
    </dgm:pt>
    <dgm:pt modelId="{E272446B-9B3E-41EB-B6C0-97060E532799}" type="pres">
      <dgm:prSet presAssocID="{9061373E-125B-4515-9EA1-CB0E48C4FD24}" presName="Name37" presStyleLbl="parChTrans1D4" presStyleIdx="1" presStyleCnt="14"/>
      <dgm:spPr/>
    </dgm:pt>
    <dgm:pt modelId="{80DDC8AB-BD17-4DF9-80D7-F632B4BF6716}" type="pres">
      <dgm:prSet presAssocID="{81DB90DF-F563-4A9D-9DD8-729A04CAEEB7}" presName="hierRoot2" presStyleCnt="0">
        <dgm:presLayoutVars>
          <dgm:hierBranch val="init"/>
        </dgm:presLayoutVars>
      </dgm:prSet>
      <dgm:spPr/>
    </dgm:pt>
    <dgm:pt modelId="{456EE1A8-93D5-46EB-8F5B-31C08BA11227}" type="pres">
      <dgm:prSet presAssocID="{81DB90DF-F563-4A9D-9DD8-729A04CAEEB7}" presName="rootComposite" presStyleCnt="0"/>
      <dgm:spPr/>
    </dgm:pt>
    <dgm:pt modelId="{29EE2A98-E3EA-4814-BFFE-FFF37FBF15F5}" type="pres">
      <dgm:prSet presAssocID="{81DB90DF-F563-4A9D-9DD8-729A04CAEEB7}" presName="rootText" presStyleLbl="node4" presStyleIdx="1" presStyleCnt="13">
        <dgm:presLayoutVars>
          <dgm:chPref val="3"/>
        </dgm:presLayoutVars>
      </dgm:prSet>
      <dgm:spPr/>
    </dgm:pt>
    <dgm:pt modelId="{9AD43CFA-877F-4ABD-8FCB-A3CDF2296F02}" type="pres">
      <dgm:prSet presAssocID="{81DB90DF-F563-4A9D-9DD8-729A04CAEEB7}" presName="rootConnector" presStyleLbl="node4" presStyleIdx="1" presStyleCnt="13"/>
      <dgm:spPr/>
    </dgm:pt>
    <dgm:pt modelId="{AE9E5AA3-9238-430C-BDD7-80F405F4009B}" type="pres">
      <dgm:prSet presAssocID="{81DB90DF-F563-4A9D-9DD8-729A04CAEEB7}" presName="hierChild4" presStyleCnt="0"/>
      <dgm:spPr/>
    </dgm:pt>
    <dgm:pt modelId="{35D5D5EA-BB1D-42E4-B70F-DF66CAC4C97B}" type="pres">
      <dgm:prSet presAssocID="{81DB90DF-F563-4A9D-9DD8-729A04CAEEB7}" presName="hierChild5" presStyleCnt="0"/>
      <dgm:spPr/>
    </dgm:pt>
    <dgm:pt modelId="{574B65D5-451D-4D81-BC62-F12C00E1D623}" type="pres">
      <dgm:prSet presAssocID="{149ED893-A69B-4B84-93DA-0F2F631C5674}" presName="hierChild5" presStyleCnt="0"/>
      <dgm:spPr/>
    </dgm:pt>
    <dgm:pt modelId="{7358FDDF-3373-4E85-83F4-35FE8ECACCCB}" type="pres">
      <dgm:prSet presAssocID="{1623AB25-014C-44FD-8330-4E02BB200E22}" presName="Name37" presStyleLbl="parChTrans1D4" presStyleIdx="2" presStyleCnt="14"/>
      <dgm:spPr/>
    </dgm:pt>
    <dgm:pt modelId="{843ABFF7-B137-445A-8D0B-460DA5A3BAA6}" type="pres">
      <dgm:prSet presAssocID="{A5D90041-CFDA-4918-978D-CEA7A8F56A60}" presName="hierRoot2" presStyleCnt="0">
        <dgm:presLayoutVars>
          <dgm:hierBranch val="init"/>
        </dgm:presLayoutVars>
      </dgm:prSet>
      <dgm:spPr/>
    </dgm:pt>
    <dgm:pt modelId="{571FC8C2-687A-446B-9AE2-D6B0469D546D}" type="pres">
      <dgm:prSet presAssocID="{A5D90041-CFDA-4918-978D-CEA7A8F56A60}" presName="rootComposite" presStyleCnt="0"/>
      <dgm:spPr/>
    </dgm:pt>
    <dgm:pt modelId="{F7E4AE07-764F-4457-ACCF-08EBF5C5145B}" type="pres">
      <dgm:prSet presAssocID="{A5D90041-CFDA-4918-978D-CEA7A8F56A60}" presName="rootText" presStyleLbl="node4" presStyleIdx="2" presStyleCnt="13">
        <dgm:presLayoutVars>
          <dgm:chPref val="3"/>
        </dgm:presLayoutVars>
      </dgm:prSet>
      <dgm:spPr/>
    </dgm:pt>
    <dgm:pt modelId="{08050BB4-811B-442A-AC35-3C49CA2C0F26}" type="pres">
      <dgm:prSet presAssocID="{A5D90041-CFDA-4918-978D-CEA7A8F56A60}" presName="rootConnector" presStyleLbl="node4" presStyleIdx="2" presStyleCnt="13"/>
      <dgm:spPr/>
    </dgm:pt>
    <dgm:pt modelId="{43188ED5-4E85-4108-A6BE-F3BFD3CB93D5}" type="pres">
      <dgm:prSet presAssocID="{A5D90041-CFDA-4918-978D-CEA7A8F56A60}" presName="hierChild4" presStyleCnt="0"/>
      <dgm:spPr/>
    </dgm:pt>
    <dgm:pt modelId="{30261FA6-3A94-4D1C-9C0A-3ED478131A96}" type="pres">
      <dgm:prSet presAssocID="{18E7D4AC-EDDC-46D5-83B8-F54A1119B61B}" presName="Name37" presStyleLbl="parChTrans1D4" presStyleIdx="3" presStyleCnt="14"/>
      <dgm:spPr/>
    </dgm:pt>
    <dgm:pt modelId="{F233CD76-A317-4DBB-9F38-37CD5F42FBC9}" type="pres">
      <dgm:prSet presAssocID="{12F3F3B6-11BB-4BD6-A8AE-3768ADA56D04}" presName="hierRoot2" presStyleCnt="0">
        <dgm:presLayoutVars>
          <dgm:hierBranch val="init"/>
        </dgm:presLayoutVars>
      </dgm:prSet>
      <dgm:spPr/>
    </dgm:pt>
    <dgm:pt modelId="{69A68580-38E4-4D8C-A08E-17FD47B49172}" type="pres">
      <dgm:prSet presAssocID="{12F3F3B6-11BB-4BD6-A8AE-3768ADA56D04}" presName="rootComposite" presStyleCnt="0"/>
      <dgm:spPr/>
    </dgm:pt>
    <dgm:pt modelId="{B55669FC-D3AB-4BC3-ABE6-9A48A8DAD387}" type="pres">
      <dgm:prSet presAssocID="{12F3F3B6-11BB-4BD6-A8AE-3768ADA56D04}" presName="rootText" presStyleLbl="node4" presStyleIdx="3" presStyleCnt="13">
        <dgm:presLayoutVars>
          <dgm:chPref val="3"/>
        </dgm:presLayoutVars>
      </dgm:prSet>
      <dgm:spPr/>
    </dgm:pt>
    <dgm:pt modelId="{7F55C7FA-DBCC-41E4-9E06-4906E309A215}" type="pres">
      <dgm:prSet presAssocID="{12F3F3B6-11BB-4BD6-A8AE-3768ADA56D04}" presName="rootConnector" presStyleLbl="node4" presStyleIdx="3" presStyleCnt="13"/>
      <dgm:spPr/>
    </dgm:pt>
    <dgm:pt modelId="{376A7B91-3945-4BAF-84D5-67D97073E68D}" type="pres">
      <dgm:prSet presAssocID="{12F3F3B6-11BB-4BD6-A8AE-3768ADA56D04}" presName="hierChild4" presStyleCnt="0"/>
      <dgm:spPr/>
    </dgm:pt>
    <dgm:pt modelId="{4B6570FD-93B2-409A-9C1C-51684C4EE033}" type="pres">
      <dgm:prSet presAssocID="{12F3F3B6-11BB-4BD6-A8AE-3768ADA56D04}" presName="hierChild5" presStyleCnt="0"/>
      <dgm:spPr/>
    </dgm:pt>
    <dgm:pt modelId="{7585900A-268C-474F-9D1F-34FC70AAA329}" type="pres">
      <dgm:prSet presAssocID="{A5D90041-CFDA-4918-978D-CEA7A8F56A60}" presName="hierChild5" presStyleCnt="0"/>
      <dgm:spPr/>
    </dgm:pt>
    <dgm:pt modelId="{7F8BBA8D-C4F3-405B-B122-E828F2DAEF85}" type="pres">
      <dgm:prSet presAssocID="{53E9D7D9-D709-46AD-9711-8E853A814ABC}" presName="Name37" presStyleLbl="parChTrans1D4" presStyleIdx="4" presStyleCnt="14"/>
      <dgm:spPr/>
    </dgm:pt>
    <dgm:pt modelId="{CEED10E7-6860-4F23-B7DD-3658B64074C1}" type="pres">
      <dgm:prSet presAssocID="{C6195B17-17B5-4841-9DE4-B299F93633EC}" presName="hierRoot2" presStyleCnt="0">
        <dgm:presLayoutVars>
          <dgm:hierBranch val="init"/>
        </dgm:presLayoutVars>
      </dgm:prSet>
      <dgm:spPr/>
    </dgm:pt>
    <dgm:pt modelId="{D66578A3-B348-4909-AAEF-804028F4444C}" type="pres">
      <dgm:prSet presAssocID="{C6195B17-17B5-4841-9DE4-B299F93633EC}" presName="rootComposite" presStyleCnt="0"/>
      <dgm:spPr/>
    </dgm:pt>
    <dgm:pt modelId="{F19277D0-9C43-43F6-93C6-8657B41ADC1C}" type="pres">
      <dgm:prSet presAssocID="{C6195B17-17B5-4841-9DE4-B299F93633EC}" presName="rootText" presStyleLbl="node4" presStyleIdx="4" presStyleCnt="13">
        <dgm:presLayoutVars>
          <dgm:chPref val="3"/>
        </dgm:presLayoutVars>
      </dgm:prSet>
      <dgm:spPr/>
    </dgm:pt>
    <dgm:pt modelId="{D2460417-F25C-4F6F-9903-80C8F2B269B4}" type="pres">
      <dgm:prSet presAssocID="{C6195B17-17B5-4841-9DE4-B299F93633EC}" presName="rootConnector" presStyleLbl="node4" presStyleIdx="4" presStyleCnt="13"/>
      <dgm:spPr/>
    </dgm:pt>
    <dgm:pt modelId="{FCE8A7EE-217C-40F2-B392-11981F241C4E}" type="pres">
      <dgm:prSet presAssocID="{C6195B17-17B5-4841-9DE4-B299F93633EC}" presName="hierChild4" presStyleCnt="0"/>
      <dgm:spPr/>
    </dgm:pt>
    <dgm:pt modelId="{F43E7C9B-B261-48FE-8063-092149062098}" type="pres">
      <dgm:prSet presAssocID="{5DDC69C7-A9AC-415B-8526-7E30E03AA861}" presName="Name37" presStyleLbl="parChTrans1D4" presStyleIdx="5" presStyleCnt="14"/>
      <dgm:spPr/>
    </dgm:pt>
    <dgm:pt modelId="{D6B36F0A-90C1-4A12-904E-91FE37CAB00E}" type="pres">
      <dgm:prSet presAssocID="{E3440F55-B34B-4706-9AF8-692258849546}" presName="hierRoot2" presStyleCnt="0">
        <dgm:presLayoutVars>
          <dgm:hierBranch val="init"/>
        </dgm:presLayoutVars>
      </dgm:prSet>
      <dgm:spPr/>
    </dgm:pt>
    <dgm:pt modelId="{67EE902E-C4BB-4AB2-815B-F931EA391CEE}" type="pres">
      <dgm:prSet presAssocID="{E3440F55-B34B-4706-9AF8-692258849546}" presName="rootComposite" presStyleCnt="0"/>
      <dgm:spPr/>
    </dgm:pt>
    <dgm:pt modelId="{8C59F887-9E7C-4EBA-9936-C5F009246E5F}" type="pres">
      <dgm:prSet presAssocID="{E3440F55-B34B-4706-9AF8-692258849546}" presName="rootText" presStyleLbl="node4" presStyleIdx="5" presStyleCnt="13">
        <dgm:presLayoutVars>
          <dgm:chPref val="3"/>
        </dgm:presLayoutVars>
      </dgm:prSet>
      <dgm:spPr/>
    </dgm:pt>
    <dgm:pt modelId="{5D052B38-9919-4B01-9453-6F1DA23BC9CA}" type="pres">
      <dgm:prSet presAssocID="{E3440F55-B34B-4706-9AF8-692258849546}" presName="rootConnector" presStyleLbl="node4" presStyleIdx="5" presStyleCnt="13"/>
      <dgm:spPr/>
    </dgm:pt>
    <dgm:pt modelId="{E530BCF2-E06E-48FE-B335-3BCFDEC88788}" type="pres">
      <dgm:prSet presAssocID="{E3440F55-B34B-4706-9AF8-692258849546}" presName="hierChild4" presStyleCnt="0"/>
      <dgm:spPr/>
    </dgm:pt>
    <dgm:pt modelId="{BCD9DB13-4866-4DA2-B923-B1A197C8C4B1}" type="pres">
      <dgm:prSet presAssocID="{E3440F55-B34B-4706-9AF8-692258849546}" presName="hierChild5" presStyleCnt="0"/>
      <dgm:spPr/>
    </dgm:pt>
    <dgm:pt modelId="{3A2E9998-D2FB-4C38-9EB5-32517CAB26C8}" type="pres">
      <dgm:prSet presAssocID="{C6195B17-17B5-4841-9DE4-B299F93633EC}" presName="hierChild5" presStyleCnt="0"/>
      <dgm:spPr/>
    </dgm:pt>
    <dgm:pt modelId="{B7F6F2A1-13AD-43F3-B7D9-87AF5C698B56}" type="pres">
      <dgm:prSet presAssocID="{B6159692-5D2C-4097-8DF4-DB57EB9F3005}" presName="Name37" presStyleLbl="parChTrans1D4" presStyleIdx="6" presStyleCnt="14"/>
      <dgm:spPr/>
    </dgm:pt>
    <dgm:pt modelId="{C4D9AD16-317F-4804-A613-B385E78D53AA}" type="pres">
      <dgm:prSet presAssocID="{B1A7BA8E-BAAD-42EB-9297-087492288605}" presName="hierRoot2" presStyleCnt="0">
        <dgm:presLayoutVars>
          <dgm:hierBranch val="init"/>
        </dgm:presLayoutVars>
      </dgm:prSet>
      <dgm:spPr/>
    </dgm:pt>
    <dgm:pt modelId="{6D60667E-6AA6-4C57-BBBA-E7921F4BAA5E}" type="pres">
      <dgm:prSet presAssocID="{B1A7BA8E-BAAD-42EB-9297-087492288605}" presName="rootComposite" presStyleCnt="0"/>
      <dgm:spPr/>
    </dgm:pt>
    <dgm:pt modelId="{2B82F6B6-DC72-4708-8609-560E592A1EEB}" type="pres">
      <dgm:prSet presAssocID="{B1A7BA8E-BAAD-42EB-9297-087492288605}" presName="rootText" presStyleLbl="node4" presStyleIdx="6" presStyleCnt="13">
        <dgm:presLayoutVars>
          <dgm:chPref val="3"/>
        </dgm:presLayoutVars>
      </dgm:prSet>
      <dgm:spPr/>
    </dgm:pt>
    <dgm:pt modelId="{7E389993-38DF-4106-A304-1FCDE60CA97A}" type="pres">
      <dgm:prSet presAssocID="{B1A7BA8E-BAAD-42EB-9297-087492288605}" presName="rootConnector" presStyleLbl="node4" presStyleIdx="6" presStyleCnt="13"/>
      <dgm:spPr/>
    </dgm:pt>
    <dgm:pt modelId="{37BAC39F-0DDF-4FF9-A732-32C7083901CA}" type="pres">
      <dgm:prSet presAssocID="{B1A7BA8E-BAAD-42EB-9297-087492288605}" presName="hierChild4" presStyleCnt="0"/>
      <dgm:spPr/>
    </dgm:pt>
    <dgm:pt modelId="{8CBB0813-28AF-4E74-A783-FC0D39E9707D}" type="pres">
      <dgm:prSet presAssocID="{ECCC5435-AB15-4124-B7E2-3F3E41D9F60F}" presName="Name37" presStyleLbl="parChTrans1D4" presStyleIdx="7" presStyleCnt="14"/>
      <dgm:spPr/>
    </dgm:pt>
    <dgm:pt modelId="{4C1DFB88-694D-4AF1-8BD8-170A0F210961}" type="pres">
      <dgm:prSet presAssocID="{70112328-7358-4EF3-B332-45CAEDF7500F}" presName="hierRoot2" presStyleCnt="0">
        <dgm:presLayoutVars>
          <dgm:hierBranch val="init"/>
        </dgm:presLayoutVars>
      </dgm:prSet>
      <dgm:spPr/>
    </dgm:pt>
    <dgm:pt modelId="{EA4CB983-44EE-46CB-B49B-58F69990BC38}" type="pres">
      <dgm:prSet presAssocID="{70112328-7358-4EF3-B332-45CAEDF7500F}" presName="rootComposite" presStyleCnt="0"/>
      <dgm:spPr/>
    </dgm:pt>
    <dgm:pt modelId="{8B77D2A2-02E1-4E0B-B022-63CFE0B3A0CA}" type="pres">
      <dgm:prSet presAssocID="{70112328-7358-4EF3-B332-45CAEDF7500F}" presName="rootText" presStyleLbl="node4" presStyleIdx="7" presStyleCnt="13">
        <dgm:presLayoutVars>
          <dgm:chPref val="3"/>
        </dgm:presLayoutVars>
      </dgm:prSet>
      <dgm:spPr/>
    </dgm:pt>
    <dgm:pt modelId="{D0343494-16E9-4C0F-863A-47828781A44D}" type="pres">
      <dgm:prSet presAssocID="{70112328-7358-4EF3-B332-45CAEDF7500F}" presName="rootConnector" presStyleLbl="node4" presStyleIdx="7" presStyleCnt="13"/>
      <dgm:spPr/>
    </dgm:pt>
    <dgm:pt modelId="{AEBC6641-536D-4811-8CEC-FC843CB0BA9A}" type="pres">
      <dgm:prSet presAssocID="{70112328-7358-4EF3-B332-45CAEDF7500F}" presName="hierChild4" presStyleCnt="0"/>
      <dgm:spPr/>
    </dgm:pt>
    <dgm:pt modelId="{48F4C55C-72F3-4E3B-BFA3-EE78D48D127F}" type="pres">
      <dgm:prSet presAssocID="{70112328-7358-4EF3-B332-45CAEDF7500F}" presName="hierChild5" presStyleCnt="0"/>
      <dgm:spPr/>
    </dgm:pt>
    <dgm:pt modelId="{F1C27BFA-989A-4272-86F4-2F52185E027D}" type="pres">
      <dgm:prSet presAssocID="{B1A7BA8E-BAAD-42EB-9297-087492288605}" presName="hierChild5" presStyleCnt="0"/>
      <dgm:spPr/>
    </dgm:pt>
    <dgm:pt modelId="{711D4DFB-F566-4666-91EB-5EFCE2F316D6}" type="pres">
      <dgm:prSet presAssocID="{0D7BE797-3042-473B-B67F-88D2A9C9BED2}" presName="Name37" presStyleLbl="parChTrans1D4" presStyleIdx="8" presStyleCnt="14"/>
      <dgm:spPr/>
    </dgm:pt>
    <dgm:pt modelId="{B285FAD3-9E92-40BD-9B51-041F5218DDA9}" type="pres">
      <dgm:prSet presAssocID="{7218936D-8D69-4F0F-B1CA-C14D6D89F8F7}" presName="hierRoot2" presStyleCnt="0">
        <dgm:presLayoutVars>
          <dgm:hierBranch val="init"/>
        </dgm:presLayoutVars>
      </dgm:prSet>
      <dgm:spPr/>
    </dgm:pt>
    <dgm:pt modelId="{4E2A970C-E006-4DDA-8FFD-CACAFB45D550}" type="pres">
      <dgm:prSet presAssocID="{7218936D-8D69-4F0F-B1CA-C14D6D89F8F7}" presName="rootComposite" presStyleCnt="0"/>
      <dgm:spPr/>
    </dgm:pt>
    <dgm:pt modelId="{1710023F-ADCE-4D41-9348-C4D25086B05F}" type="pres">
      <dgm:prSet presAssocID="{7218936D-8D69-4F0F-B1CA-C14D6D89F8F7}" presName="rootText" presStyleLbl="node4" presStyleIdx="8" presStyleCnt="13">
        <dgm:presLayoutVars>
          <dgm:chPref val="3"/>
        </dgm:presLayoutVars>
      </dgm:prSet>
      <dgm:spPr/>
    </dgm:pt>
    <dgm:pt modelId="{FEB8A431-4219-4945-9597-D27DBD3E314C}" type="pres">
      <dgm:prSet presAssocID="{7218936D-8D69-4F0F-B1CA-C14D6D89F8F7}" presName="rootConnector" presStyleLbl="node4" presStyleIdx="8" presStyleCnt="13"/>
      <dgm:spPr/>
    </dgm:pt>
    <dgm:pt modelId="{C0781E8B-0BD4-48B2-9A63-D7EF13879745}" type="pres">
      <dgm:prSet presAssocID="{7218936D-8D69-4F0F-B1CA-C14D6D89F8F7}" presName="hierChild4" presStyleCnt="0"/>
      <dgm:spPr/>
    </dgm:pt>
    <dgm:pt modelId="{A49A7C8E-D796-47F8-8F4C-54800D769E59}" type="pres">
      <dgm:prSet presAssocID="{ED3DF8E0-92EC-47F3-87E1-5FE80216D7AA}" presName="Name37" presStyleLbl="parChTrans1D4" presStyleIdx="9" presStyleCnt="14"/>
      <dgm:spPr/>
    </dgm:pt>
    <dgm:pt modelId="{562A5469-0D39-446E-AC0E-B7FF2F3A5F28}" type="pres">
      <dgm:prSet presAssocID="{444297CD-C4F3-4A07-AA82-7DA19717F918}" presName="hierRoot2" presStyleCnt="0">
        <dgm:presLayoutVars>
          <dgm:hierBranch val="init"/>
        </dgm:presLayoutVars>
      </dgm:prSet>
      <dgm:spPr/>
    </dgm:pt>
    <dgm:pt modelId="{BF948056-643E-45D8-9A99-8B5B9BC449C6}" type="pres">
      <dgm:prSet presAssocID="{444297CD-C4F3-4A07-AA82-7DA19717F918}" presName="rootComposite" presStyleCnt="0"/>
      <dgm:spPr/>
    </dgm:pt>
    <dgm:pt modelId="{BE483580-D7E7-4A8C-B111-E067FFEB3C1D}" type="pres">
      <dgm:prSet presAssocID="{444297CD-C4F3-4A07-AA82-7DA19717F918}" presName="rootText" presStyleLbl="node4" presStyleIdx="9" presStyleCnt="13">
        <dgm:presLayoutVars>
          <dgm:chPref val="3"/>
        </dgm:presLayoutVars>
      </dgm:prSet>
      <dgm:spPr/>
    </dgm:pt>
    <dgm:pt modelId="{036D2780-99FF-45E7-A4A9-9135EB28CE57}" type="pres">
      <dgm:prSet presAssocID="{444297CD-C4F3-4A07-AA82-7DA19717F918}" presName="rootConnector" presStyleLbl="node4" presStyleIdx="9" presStyleCnt="13"/>
      <dgm:spPr/>
    </dgm:pt>
    <dgm:pt modelId="{273928C0-8D56-4C1A-A7C8-19685D0C8C8E}" type="pres">
      <dgm:prSet presAssocID="{444297CD-C4F3-4A07-AA82-7DA19717F918}" presName="hierChild4" presStyleCnt="0"/>
      <dgm:spPr/>
    </dgm:pt>
    <dgm:pt modelId="{B90DE31B-A5AC-4F28-ABA1-D4310FBED4FB}" type="pres">
      <dgm:prSet presAssocID="{444297CD-C4F3-4A07-AA82-7DA19717F918}" presName="hierChild5" presStyleCnt="0"/>
      <dgm:spPr/>
    </dgm:pt>
    <dgm:pt modelId="{58E10586-A9B3-48A0-BEF9-063AE2CBCD22}" type="pres">
      <dgm:prSet presAssocID="{7218936D-8D69-4F0F-B1CA-C14D6D89F8F7}" presName="hierChild5" presStyleCnt="0"/>
      <dgm:spPr/>
    </dgm:pt>
    <dgm:pt modelId="{5CA1B245-2E00-484A-A0B2-8B0A09C96B0B}" type="pres">
      <dgm:prSet presAssocID="{A895106E-F3DC-4988-87C3-3EC497C35A9C}" presName="Name37" presStyleLbl="parChTrans1D4" presStyleIdx="10" presStyleCnt="14"/>
      <dgm:spPr/>
    </dgm:pt>
    <dgm:pt modelId="{231FC776-46E3-46B0-846F-B0B024703F98}" type="pres">
      <dgm:prSet presAssocID="{5838BE41-C925-47E0-93AC-23178E40235D}" presName="hierRoot2" presStyleCnt="0">
        <dgm:presLayoutVars>
          <dgm:hierBranch val="init"/>
        </dgm:presLayoutVars>
      </dgm:prSet>
      <dgm:spPr/>
    </dgm:pt>
    <dgm:pt modelId="{9A2F45A1-D1AB-4A48-8F74-C70B8395FC95}" type="pres">
      <dgm:prSet presAssocID="{5838BE41-C925-47E0-93AC-23178E40235D}" presName="rootComposite" presStyleCnt="0"/>
      <dgm:spPr/>
    </dgm:pt>
    <dgm:pt modelId="{0CB6D9C3-D69B-4918-96BE-FBD0A69291DC}" type="pres">
      <dgm:prSet presAssocID="{5838BE41-C925-47E0-93AC-23178E40235D}" presName="rootText" presStyleLbl="node4" presStyleIdx="10" presStyleCnt="13">
        <dgm:presLayoutVars>
          <dgm:chPref val="3"/>
        </dgm:presLayoutVars>
      </dgm:prSet>
      <dgm:spPr/>
    </dgm:pt>
    <dgm:pt modelId="{220AE343-FFB2-4148-8495-9BF923E25314}" type="pres">
      <dgm:prSet presAssocID="{5838BE41-C925-47E0-93AC-23178E40235D}" presName="rootConnector" presStyleLbl="node4" presStyleIdx="10" presStyleCnt="13"/>
      <dgm:spPr/>
    </dgm:pt>
    <dgm:pt modelId="{DFBE69EA-AEF3-48E2-A82E-39B74D6A05EF}" type="pres">
      <dgm:prSet presAssocID="{5838BE41-C925-47E0-93AC-23178E40235D}" presName="hierChild4" presStyleCnt="0"/>
      <dgm:spPr/>
    </dgm:pt>
    <dgm:pt modelId="{A46705F3-C6E5-438A-ACEE-E90C9EF5CEE8}" type="pres">
      <dgm:prSet presAssocID="{5838BE41-C925-47E0-93AC-23178E40235D}" presName="hierChild5" presStyleCnt="0"/>
      <dgm:spPr/>
    </dgm:pt>
    <dgm:pt modelId="{A0965135-CEDF-43CE-9E8F-FBBB22514C90}" type="pres">
      <dgm:prSet presAssocID="{72F1A6D5-66AE-468F-8297-FE939F076C85}" presName="hierChild5" presStyleCnt="0"/>
      <dgm:spPr/>
    </dgm:pt>
    <dgm:pt modelId="{BFBBF112-CA9C-47C9-843D-21DD9F13CAC4}" type="pres">
      <dgm:prSet presAssocID="{B9ACC81B-D659-449D-93A1-20D006E07746}" presName="Name111" presStyleLbl="parChTrans1D4" presStyleIdx="11" presStyleCnt="14"/>
      <dgm:spPr/>
    </dgm:pt>
    <dgm:pt modelId="{CA2A6EAF-A01C-4F35-8430-CDDB23C8843D}" type="pres">
      <dgm:prSet presAssocID="{D1F7045D-34DE-40B7-B753-BAC0083CD58F}" presName="hierRoot3" presStyleCnt="0">
        <dgm:presLayoutVars>
          <dgm:hierBranch val="init"/>
        </dgm:presLayoutVars>
      </dgm:prSet>
      <dgm:spPr/>
    </dgm:pt>
    <dgm:pt modelId="{D8D8AA8E-DE0C-427C-9A14-97355E7AAA90}" type="pres">
      <dgm:prSet presAssocID="{D1F7045D-34DE-40B7-B753-BAC0083CD58F}" presName="rootComposite3" presStyleCnt="0"/>
      <dgm:spPr/>
    </dgm:pt>
    <dgm:pt modelId="{9B65B3DC-1F43-4232-8D8B-00B2973C0685}" type="pres">
      <dgm:prSet presAssocID="{D1F7045D-34DE-40B7-B753-BAC0083CD58F}" presName="rootText3" presStyleLbl="asst3" presStyleIdx="0" presStyleCnt="1">
        <dgm:presLayoutVars>
          <dgm:chPref val="3"/>
        </dgm:presLayoutVars>
      </dgm:prSet>
      <dgm:spPr/>
    </dgm:pt>
    <dgm:pt modelId="{D6D1256D-1AF7-4256-B7ED-873072555C88}" type="pres">
      <dgm:prSet presAssocID="{D1F7045D-34DE-40B7-B753-BAC0083CD58F}" presName="rootConnector3" presStyleLbl="asst3" presStyleIdx="0" presStyleCnt="1"/>
      <dgm:spPr/>
    </dgm:pt>
    <dgm:pt modelId="{0FFDF7ED-4495-4240-A386-C249D923299B}" type="pres">
      <dgm:prSet presAssocID="{D1F7045D-34DE-40B7-B753-BAC0083CD58F}" presName="hierChild6" presStyleCnt="0"/>
      <dgm:spPr/>
    </dgm:pt>
    <dgm:pt modelId="{DF260797-099C-45D2-838D-8E92D1F93E9D}" type="pres">
      <dgm:prSet presAssocID="{D1F7045D-34DE-40B7-B753-BAC0083CD58F}" presName="hierChild7" presStyleCnt="0"/>
      <dgm:spPr/>
    </dgm:pt>
    <dgm:pt modelId="{78E49E5E-7938-4051-939D-1A5BFE98DD62}" type="pres">
      <dgm:prSet presAssocID="{6643B8F1-9CB1-49A7-B36F-3E4C0E3D10EB}" presName="Name37" presStyleLbl="parChTrans1D3" presStyleIdx="1" presStyleCnt="4"/>
      <dgm:spPr/>
    </dgm:pt>
    <dgm:pt modelId="{C40F7598-CB4A-43E2-9760-8B39CCA187E4}" type="pres">
      <dgm:prSet presAssocID="{B958FC1F-B40A-4760-8A89-10C5EE4995E9}" presName="hierRoot2" presStyleCnt="0">
        <dgm:presLayoutVars>
          <dgm:hierBranch val="init"/>
        </dgm:presLayoutVars>
      </dgm:prSet>
      <dgm:spPr/>
    </dgm:pt>
    <dgm:pt modelId="{CA4A90B5-9ABD-47AA-A4EE-FEB928CA7CC7}" type="pres">
      <dgm:prSet presAssocID="{B958FC1F-B40A-4760-8A89-10C5EE4995E9}" presName="rootComposite" presStyleCnt="0"/>
      <dgm:spPr/>
    </dgm:pt>
    <dgm:pt modelId="{C350E39F-2D42-4118-A3D2-F02CFD200FF9}" type="pres">
      <dgm:prSet presAssocID="{B958FC1F-B40A-4760-8A89-10C5EE4995E9}" presName="rootText" presStyleLbl="node3" presStyleIdx="1" presStyleCnt="4" custLinFactX="100000" custLinFactNeighborX="150773" custLinFactNeighborY="-8508">
        <dgm:presLayoutVars>
          <dgm:chPref val="3"/>
        </dgm:presLayoutVars>
      </dgm:prSet>
      <dgm:spPr/>
    </dgm:pt>
    <dgm:pt modelId="{2260FC45-5550-4876-BA92-E1299DCCD9B1}" type="pres">
      <dgm:prSet presAssocID="{B958FC1F-B40A-4760-8A89-10C5EE4995E9}" presName="rootConnector" presStyleLbl="node3" presStyleIdx="1" presStyleCnt="4"/>
      <dgm:spPr/>
    </dgm:pt>
    <dgm:pt modelId="{4CAB3D39-0363-4694-8A28-968AAB07421C}" type="pres">
      <dgm:prSet presAssocID="{B958FC1F-B40A-4760-8A89-10C5EE4995E9}" presName="hierChild4" presStyleCnt="0"/>
      <dgm:spPr/>
    </dgm:pt>
    <dgm:pt modelId="{DBEAA7C0-036F-4938-8250-1BA657A11D22}" type="pres">
      <dgm:prSet presAssocID="{B958FC1F-B40A-4760-8A89-10C5EE4995E9}" presName="hierChild5" presStyleCnt="0"/>
      <dgm:spPr/>
    </dgm:pt>
    <dgm:pt modelId="{995E96EE-DAE1-4844-B0D5-5C3BAC97C738}" type="pres">
      <dgm:prSet presAssocID="{1CCBB39D-9F7A-4854-8161-4391B9938C1D}" presName="Name37" presStyleLbl="parChTrans1D3" presStyleIdx="2" presStyleCnt="4"/>
      <dgm:spPr/>
    </dgm:pt>
    <dgm:pt modelId="{ED568416-A7B4-4BA1-AD7F-6D8A788818F4}" type="pres">
      <dgm:prSet presAssocID="{F3A559E5-635A-4E79-BE09-27D207E1A847}" presName="hierRoot2" presStyleCnt="0">
        <dgm:presLayoutVars>
          <dgm:hierBranch val="init"/>
        </dgm:presLayoutVars>
      </dgm:prSet>
      <dgm:spPr/>
    </dgm:pt>
    <dgm:pt modelId="{FBEEFF24-4452-4B22-98F9-5AA66AF7AE6F}" type="pres">
      <dgm:prSet presAssocID="{F3A559E5-635A-4E79-BE09-27D207E1A847}" presName="rootComposite" presStyleCnt="0"/>
      <dgm:spPr/>
    </dgm:pt>
    <dgm:pt modelId="{D7E3C535-D49D-4A87-AF9D-35397312874B}" type="pres">
      <dgm:prSet presAssocID="{F3A559E5-635A-4E79-BE09-27D207E1A847}" presName="rootText" presStyleLbl="node3" presStyleIdx="2" presStyleCnt="4">
        <dgm:presLayoutVars>
          <dgm:chPref val="3"/>
        </dgm:presLayoutVars>
      </dgm:prSet>
      <dgm:spPr/>
    </dgm:pt>
    <dgm:pt modelId="{91AD1ED1-87AE-4553-B9E9-E570D4A7818D}" type="pres">
      <dgm:prSet presAssocID="{F3A559E5-635A-4E79-BE09-27D207E1A847}" presName="rootConnector" presStyleLbl="node3" presStyleIdx="2" presStyleCnt="4"/>
      <dgm:spPr/>
    </dgm:pt>
    <dgm:pt modelId="{4D625FD8-5C90-4EFC-88FD-6408D27B096C}" type="pres">
      <dgm:prSet presAssocID="{F3A559E5-635A-4E79-BE09-27D207E1A847}" presName="hierChild4" presStyleCnt="0"/>
      <dgm:spPr/>
    </dgm:pt>
    <dgm:pt modelId="{A58A2D56-CAB9-4B7F-93BF-28312AE3E60A}" type="pres">
      <dgm:prSet presAssocID="{D6D1369A-01A3-4A14-B71D-0CEAFF4D20A7}" presName="Name37" presStyleLbl="parChTrans1D4" presStyleIdx="12" presStyleCnt="14"/>
      <dgm:spPr/>
    </dgm:pt>
    <dgm:pt modelId="{E757AEA4-FCE5-4D08-A048-68CE241A6E41}" type="pres">
      <dgm:prSet presAssocID="{0D4F042E-81E1-4E44-ADB6-D101BB99899D}" presName="hierRoot2" presStyleCnt="0">
        <dgm:presLayoutVars>
          <dgm:hierBranch val="init"/>
        </dgm:presLayoutVars>
      </dgm:prSet>
      <dgm:spPr/>
    </dgm:pt>
    <dgm:pt modelId="{D4E795B6-E59C-4FBD-92D9-5226E99F596F}" type="pres">
      <dgm:prSet presAssocID="{0D4F042E-81E1-4E44-ADB6-D101BB99899D}" presName="rootComposite" presStyleCnt="0"/>
      <dgm:spPr/>
    </dgm:pt>
    <dgm:pt modelId="{18AC4A20-BFE2-4989-A146-2A80C90503BE}" type="pres">
      <dgm:prSet presAssocID="{0D4F042E-81E1-4E44-ADB6-D101BB99899D}" presName="rootText" presStyleLbl="node4" presStyleIdx="11" presStyleCnt="13">
        <dgm:presLayoutVars>
          <dgm:chPref val="3"/>
        </dgm:presLayoutVars>
      </dgm:prSet>
      <dgm:spPr/>
    </dgm:pt>
    <dgm:pt modelId="{56735866-B3F2-4DA5-A36A-FF6A1C222917}" type="pres">
      <dgm:prSet presAssocID="{0D4F042E-81E1-4E44-ADB6-D101BB99899D}" presName="rootConnector" presStyleLbl="node4" presStyleIdx="11" presStyleCnt="13"/>
      <dgm:spPr/>
    </dgm:pt>
    <dgm:pt modelId="{575A1032-BA67-40F4-A45E-146118192A07}" type="pres">
      <dgm:prSet presAssocID="{0D4F042E-81E1-4E44-ADB6-D101BB99899D}" presName="hierChild4" presStyleCnt="0"/>
      <dgm:spPr/>
    </dgm:pt>
    <dgm:pt modelId="{43B5CE19-22B3-4889-8BE1-F5375CF42CA3}" type="pres">
      <dgm:prSet presAssocID="{0D4F042E-81E1-4E44-ADB6-D101BB99899D}" presName="hierChild5" presStyleCnt="0"/>
      <dgm:spPr/>
    </dgm:pt>
    <dgm:pt modelId="{E3FC00A0-A04C-4691-8A11-421D613AC190}" type="pres">
      <dgm:prSet presAssocID="{F3A559E5-635A-4E79-BE09-27D207E1A847}" presName="hierChild5" presStyleCnt="0"/>
      <dgm:spPr/>
    </dgm:pt>
    <dgm:pt modelId="{3E3D259E-0A53-48E0-80E9-BFB39C4F03D2}" type="pres">
      <dgm:prSet presAssocID="{540422A0-2AB9-44D6-BB39-3B7A2C35A487}" presName="Name37" presStyleLbl="parChTrans1D3" presStyleIdx="3" presStyleCnt="4"/>
      <dgm:spPr/>
    </dgm:pt>
    <dgm:pt modelId="{D8AC615C-44D5-40DE-9784-121B86DECB22}" type="pres">
      <dgm:prSet presAssocID="{DD81DD2E-8F84-4FF2-ABEB-4E645B70868A}" presName="hierRoot2" presStyleCnt="0">
        <dgm:presLayoutVars>
          <dgm:hierBranch val="init"/>
        </dgm:presLayoutVars>
      </dgm:prSet>
      <dgm:spPr/>
    </dgm:pt>
    <dgm:pt modelId="{5E395C51-B522-48CB-9DFB-D264F070CBCF}" type="pres">
      <dgm:prSet presAssocID="{DD81DD2E-8F84-4FF2-ABEB-4E645B70868A}" presName="rootComposite" presStyleCnt="0"/>
      <dgm:spPr/>
    </dgm:pt>
    <dgm:pt modelId="{6FDECAE5-3578-4257-9291-529007CA41B1}" type="pres">
      <dgm:prSet presAssocID="{DD81DD2E-8F84-4FF2-ABEB-4E645B70868A}" presName="rootText" presStyleLbl="node3" presStyleIdx="3" presStyleCnt="4" custScaleX="104420" custLinFactX="-100000" custLinFactNeighborX="-144702" custLinFactNeighborY="5700">
        <dgm:presLayoutVars>
          <dgm:chPref val="3"/>
        </dgm:presLayoutVars>
      </dgm:prSet>
      <dgm:spPr/>
    </dgm:pt>
    <dgm:pt modelId="{94F0BECC-4D11-46E0-9056-82D9D8DA921B}" type="pres">
      <dgm:prSet presAssocID="{DD81DD2E-8F84-4FF2-ABEB-4E645B70868A}" presName="rootConnector" presStyleLbl="node3" presStyleIdx="3" presStyleCnt="4"/>
      <dgm:spPr/>
    </dgm:pt>
    <dgm:pt modelId="{95D7AB55-C41A-4DDC-8AC1-A48C33D1FAD2}" type="pres">
      <dgm:prSet presAssocID="{DD81DD2E-8F84-4FF2-ABEB-4E645B70868A}" presName="hierChild4" presStyleCnt="0"/>
      <dgm:spPr/>
    </dgm:pt>
    <dgm:pt modelId="{A924154F-206C-463F-BD9B-28BF9F1D7A90}" type="pres">
      <dgm:prSet presAssocID="{487491BB-4550-448F-B64C-9D336F9CBFD2}" presName="Name37" presStyleLbl="parChTrans1D4" presStyleIdx="13" presStyleCnt="14"/>
      <dgm:spPr/>
    </dgm:pt>
    <dgm:pt modelId="{0D114D7B-73E4-4953-A868-709E21F221E7}" type="pres">
      <dgm:prSet presAssocID="{DF6A8C9B-AB7C-4985-9FDC-B8C420759F19}" presName="hierRoot2" presStyleCnt="0">
        <dgm:presLayoutVars>
          <dgm:hierBranch val="init"/>
        </dgm:presLayoutVars>
      </dgm:prSet>
      <dgm:spPr/>
    </dgm:pt>
    <dgm:pt modelId="{82A24CE8-2BCB-48A3-B02A-3DBC72F309AB}" type="pres">
      <dgm:prSet presAssocID="{DF6A8C9B-AB7C-4985-9FDC-B8C420759F19}" presName="rootComposite" presStyleCnt="0"/>
      <dgm:spPr/>
    </dgm:pt>
    <dgm:pt modelId="{0663128E-069A-4492-A293-B2802D0795A4}" type="pres">
      <dgm:prSet presAssocID="{DF6A8C9B-AB7C-4985-9FDC-B8C420759F19}" presName="rootText" presStyleLbl="node4" presStyleIdx="12" presStyleCnt="13" custLinFactX="-100000" custLinFactNeighborX="-151017" custLinFactNeighborY="-18945">
        <dgm:presLayoutVars>
          <dgm:chPref val="3"/>
        </dgm:presLayoutVars>
      </dgm:prSet>
      <dgm:spPr/>
    </dgm:pt>
    <dgm:pt modelId="{33B6FBEA-10A1-4F7F-8F6A-FE2963DE24E3}" type="pres">
      <dgm:prSet presAssocID="{DF6A8C9B-AB7C-4985-9FDC-B8C420759F19}" presName="rootConnector" presStyleLbl="node4" presStyleIdx="12" presStyleCnt="13"/>
      <dgm:spPr/>
    </dgm:pt>
    <dgm:pt modelId="{E9BAC29B-6963-4800-9C74-A61ECB54C569}" type="pres">
      <dgm:prSet presAssocID="{DF6A8C9B-AB7C-4985-9FDC-B8C420759F19}" presName="hierChild4" presStyleCnt="0"/>
      <dgm:spPr/>
    </dgm:pt>
    <dgm:pt modelId="{ACA0AEE2-3E4D-4882-B269-5846F152CF62}" type="pres">
      <dgm:prSet presAssocID="{DF6A8C9B-AB7C-4985-9FDC-B8C420759F19}" presName="hierChild5" presStyleCnt="0"/>
      <dgm:spPr/>
    </dgm:pt>
    <dgm:pt modelId="{C087ADD7-4AB1-4242-87D9-549CC6585754}" type="pres">
      <dgm:prSet presAssocID="{DD81DD2E-8F84-4FF2-ABEB-4E645B70868A}" presName="hierChild5" presStyleCnt="0"/>
      <dgm:spPr/>
    </dgm:pt>
    <dgm:pt modelId="{C5485902-80EA-40F5-B91A-CDEC25DCF5C5}" type="pres">
      <dgm:prSet presAssocID="{3FE4146F-E9CC-46A0-8808-BD2D86306B00}" presName="hierChild5" presStyleCnt="0"/>
      <dgm:spPr/>
    </dgm:pt>
    <dgm:pt modelId="{E76D2241-25E7-428F-98BF-589BA4611839}" type="pres">
      <dgm:prSet presAssocID="{4FDD2B48-D0D7-4964-AA61-7D862B7E0C24}" presName="hierChild3" presStyleCnt="0"/>
      <dgm:spPr/>
    </dgm:pt>
  </dgm:ptLst>
  <dgm:cxnLst>
    <dgm:cxn modelId="{617CD900-4C0A-4202-AA97-C3625E5C2619}" type="presOf" srcId="{F3A559E5-635A-4E79-BE09-27D207E1A847}" destId="{91AD1ED1-87AE-4553-B9E9-E570D4A7818D}" srcOrd="1" destOrd="0" presId="urn:microsoft.com/office/officeart/2005/8/layout/orgChart1"/>
    <dgm:cxn modelId="{8EFC4101-F468-454E-9A28-BF169051D5D0}" type="presOf" srcId="{5838BE41-C925-47E0-93AC-23178E40235D}" destId="{0CB6D9C3-D69B-4918-96BE-FBD0A69291DC}" srcOrd="0" destOrd="0" presId="urn:microsoft.com/office/officeart/2005/8/layout/orgChart1"/>
    <dgm:cxn modelId="{776F6203-2C31-40A9-816E-736BD6B10C12}" type="presOf" srcId="{D1F7045D-34DE-40B7-B753-BAC0083CD58F}" destId="{D6D1256D-1AF7-4256-B7ED-873072555C88}" srcOrd="1" destOrd="0" presId="urn:microsoft.com/office/officeart/2005/8/layout/orgChart1"/>
    <dgm:cxn modelId="{16602205-ABEA-4D46-BFCD-64959B3DD418}" type="presOf" srcId="{0D7BE797-3042-473B-B67F-88D2A9C9BED2}" destId="{711D4DFB-F566-4666-91EB-5EFCE2F316D6}" srcOrd="0" destOrd="0" presId="urn:microsoft.com/office/officeart/2005/8/layout/orgChart1"/>
    <dgm:cxn modelId="{F0109909-C951-4BD7-BAFF-CA59B00C86BF}" type="presOf" srcId="{746501E3-F467-4EC7-B277-95381234C0E7}" destId="{8757D2AB-D9A5-4B1D-88F7-37ADCD178751}" srcOrd="0" destOrd="0" presId="urn:microsoft.com/office/officeart/2005/8/layout/orgChart1"/>
    <dgm:cxn modelId="{D378630C-3569-4122-AAC7-6442B7AD6D31}" srcId="{3FE4146F-E9CC-46A0-8808-BD2D86306B00}" destId="{F3A559E5-635A-4E79-BE09-27D207E1A847}" srcOrd="2" destOrd="0" parTransId="{1CCBB39D-9F7A-4854-8161-4391B9938C1D}" sibTransId="{FF01CD40-5EA2-49FF-91AA-1891F3F2F674}"/>
    <dgm:cxn modelId="{21A53A13-9342-4927-B2CA-BE03B0EDE0FF}" type="presOf" srcId="{D1F7045D-34DE-40B7-B753-BAC0083CD58F}" destId="{9B65B3DC-1F43-4232-8D8B-00B2973C0685}" srcOrd="0" destOrd="0" presId="urn:microsoft.com/office/officeart/2005/8/layout/orgChart1"/>
    <dgm:cxn modelId="{AC619313-F29F-4229-BE1D-0EDC648AEF5E}" type="presOf" srcId="{0D4F042E-81E1-4E44-ADB6-D101BB99899D}" destId="{56735866-B3F2-4DA5-A36A-FF6A1C222917}" srcOrd="1" destOrd="0" presId="urn:microsoft.com/office/officeart/2005/8/layout/orgChart1"/>
    <dgm:cxn modelId="{ECF3E818-D8AB-48F4-9E47-0A76E4571F72}" type="presOf" srcId="{0D4F042E-81E1-4E44-ADB6-D101BB99899D}" destId="{18AC4A20-BFE2-4989-A146-2A80C90503BE}" srcOrd="0" destOrd="0" presId="urn:microsoft.com/office/officeart/2005/8/layout/orgChart1"/>
    <dgm:cxn modelId="{8DE80E1A-4C16-42C2-B17E-043F7312855B}" type="presOf" srcId="{1623AB25-014C-44FD-8330-4E02BB200E22}" destId="{7358FDDF-3373-4E85-83F4-35FE8ECACCCB}" srcOrd="0" destOrd="0" presId="urn:microsoft.com/office/officeart/2005/8/layout/orgChart1"/>
    <dgm:cxn modelId="{F9B23B1C-E34C-4181-8FA4-1F359D740DF1}" srcId="{149ED893-A69B-4B84-93DA-0F2F631C5674}" destId="{81DB90DF-F563-4A9D-9DD8-729A04CAEEB7}" srcOrd="0" destOrd="0" parTransId="{9061373E-125B-4515-9EA1-CB0E48C4FD24}" sibTransId="{A1ADD911-F89F-4E20-8A3E-4677A2F1C96A}"/>
    <dgm:cxn modelId="{B74F501C-D223-4813-B540-83FA4C8FD20B}" type="presOf" srcId="{149ED893-A69B-4B84-93DA-0F2F631C5674}" destId="{068CB783-A058-4F7F-9B2F-50F1AD39A049}" srcOrd="0" destOrd="0" presId="urn:microsoft.com/office/officeart/2005/8/layout/orgChart1"/>
    <dgm:cxn modelId="{1BA3031D-24F8-44B3-85A8-65703998B4BF}" srcId="{3FE4146F-E9CC-46A0-8808-BD2D86306B00}" destId="{B958FC1F-B40A-4760-8A89-10C5EE4995E9}" srcOrd="1" destOrd="0" parTransId="{6643B8F1-9CB1-49A7-B36F-3E4C0E3D10EB}" sibTransId="{8FBCC969-D8F1-4A1D-870B-25ADE8851966}"/>
    <dgm:cxn modelId="{B070F126-1580-4080-BFDE-15729A4BE920}" srcId="{DD81DD2E-8F84-4FF2-ABEB-4E645B70868A}" destId="{DF6A8C9B-AB7C-4985-9FDC-B8C420759F19}" srcOrd="0" destOrd="0" parTransId="{487491BB-4550-448F-B64C-9D336F9CBFD2}" sibTransId="{6E55FE22-FB72-4642-ADDC-DB7F048AF4E7}"/>
    <dgm:cxn modelId="{A3A9852F-C92C-4C18-A0A1-66C03887AF48}" type="presOf" srcId="{444297CD-C4F3-4A07-AA82-7DA19717F918}" destId="{BE483580-D7E7-4A8C-B111-E067FFEB3C1D}" srcOrd="0" destOrd="0" presId="urn:microsoft.com/office/officeart/2005/8/layout/orgChart1"/>
    <dgm:cxn modelId="{0C4DFB2F-5AC0-4B4D-9DF2-B3831262947F}" type="presOf" srcId="{5838BE41-C925-47E0-93AC-23178E40235D}" destId="{220AE343-FFB2-4148-8495-9BF923E25314}" srcOrd="1" destOrd="0" presId="urn:microsoft.com/office/officeart/2005/8/layout/orgChart1"/>
    <dgm:cxn modelId="{05FEA233-4DDC-46F8-8701-D7287B05D2CE}" type="presOf" srcId="{E3440F55-B34B-4706-9AF8-692258849546}" destId="{8C59F887-9E7C-4EBA-9936-C5F009246E5F}" srcOrd="0" destOrd="0" presId="urn:microsoft.com/office/officeart/2005/8/layout/orgChart1"/>
    <dgm:cxn modelId="{FCF6D537-C39D-43D4-BC39-8463D8A53D0A}" type="presOf" srcId="{DF6A8C9B-AB7C-4985-9FDC-B8C420759F19}" destId="{0663128E-069A-4492-A293-B2802D0795A4}" srcOrd="0" destOrd="0" presId="urn:microsoft.com/office/officeart/2005/8/layout/orgChart1"/>
    <dgm:cxn modelId="{8191EC3D-2CC2-457A-9EFA-E69E9D4BECC9}" type="presOf" srcId="{72F1A6D5-66AE-468F-8297-FE939F076C85}" destId="{DBD62F5B-5B6D-4F34-A5FD-17ABD0610D6D}" srcOrd="1" destOrd="0" presId="urn:microsoft.com/office/officeart/2005/8/layout/orgChart1"/>
    <dgm:cxn modelId="{4E65915B-9D1C-41E8-8086-20D1E8EA2C8C}" type="presOf" srcId="{72F1A6D5-66AE-468F-8297-FE939F076C85}" destId="{42D546F4-D5D1-4E03-96D7-DE3E6236B30A}" srcOrd="0" destOrd="0" presId="urn:microsoft.com/office/officeart/2005/8/layout/orgChart1"/>
    <dgm:cxn modelId="{2653265D-D14D-447A-8A24-D463AE57AA78}" srcId="{4FDD2B48-D0D7-4964-AA61-7D862B7E0C24}" destId="{3FE4146F-E9CC-46A0-8808-BD2D86306B00}" srcOrd="0" destOrd="0" parTransId="{F12F0098-DE19-4C55-8358-5D46CBDB44E1}" sibTransId="{6FFAA2DB-3663-4D2F-B179-A56D048DE739}"/>
    <dgm:cxn modelId="{295C295F-EC2B-43CE-9B13-F212049614B7}" srcId="{72F1A6D5-66AE-468F-8297-FE939F076C85}" destId="{149ED893-A69B-4B84-93DA-0F2F631C5674}" srcOrd="0" destOrd="0" parTransId="{746501E3-F467-4EC7-B277-95381234C0E7}" sibTransId="{3DC3E99B-53C8-43F8-831F-7E265CE97163}"/>
    <dgm:cxn modelId="{63037B43-DE41-4FB4-9D0B-423267FEA588}" type="presOf" srcId="{B6159692-5D2C-4097-8DF4-DB57EB9F3005}" destId="{B7F6F2A1-13AD-43F3-B7D9-87AF5C698B56}" srcOrd="0" destOrd="0" presId="urn:microsoft.com/office/officeart/2005/8/layout/orgChart1"/>
    <dgm:cxn modelId="{7FAB6965-AB7B-4945-ADC9-BB3713372762}" type="presOf" srcId="{4FDD2B48-D0D7-4964-AA61-7D862B7E0C24}" destId="{89C0E05B-E191-4B01-98DA-284470D00503}" srcOrd="0" destOrd="0" presId="urn:microsoft.com/office/officeart/2005/8/layout/orgChart1"/>
    <dgm:cxn modelId="{8BA9B047-7BCB-4C54-A0B1-4CA2405B2458}" type="presOf" srcId="{B958FC1F-B40A-4760-8A89-10C5EE4995E9}" destId="{C350E39F-2D42-4118-A3D2-F02CFD200FF9}" srcOrd="0" destOrd="0" presId="urn:microsoft.com/office/officeart/2005/8/layout/orgChart1"/>
    <dgm:cxn modelId="{39597248-79AB-412C-B3F8-3B1A17038667}" srcId="{7218936D-8D69-4F0F-B1CA-C14D6D89F8F7}" destId="{444297CD-C4F3-4A07-AA82-7DA19717F918}" srcOrd="0" destOrd="0" parTransId="{ED3DF8E0-92EC-47F3-87E1-5FE80216D7AA}" sibTransId="{5A784359-AFAE-4016-A345-1F0C7CDB8C2E}"/>
    <dgm:cxn modelId="{964AD36C-BC1C-42A7-891F-44148FB755C9}" type="presOf" srcId="{18E7D4AC-EDDC-46D5-83B8-F54A1119B61B}" destId="{30261FA6-3A94-4D1C-9C0A-3ED478131A96}" srcOrd="0" destOrd="0" presId="urn:microsoft.com/office/officeart/2005/8/layout/orgChart1"/>
    <dgm:cxn modelId="{D3CEB56D-EAB9-4DDF-9E1B-F22CAC641975}" type="presOf" srcId="{B1A7BA8E-BAAD-42EB-9297-087492288605}" destId="{2B82F6B6-DC72-4708-8609-560E592A1EEB}" srcOrd="0" destOrd="0" presId="urn:microsoft.com/office/officeart/2005/8/layout/orgChart1"/>
    <dgm:cxn modelId="{CB4DE04D-A24D-4086-A24E-71FB40D799DC}" type="presOf" srcId="{6643B8F1-9CB1-49A7-B36F-3E4C0E3D10EB}" destId="{78E49E5E-7938-4051-939D-1A5BFE98DD62}" srcOrd="0" destOrd="0" presId="urn:microsoft.com/office/officeart/2005/8/layout/orgChart1"/>
    <dgm:cxn modelId="{90A7F44D-61D2-4C71-85A0-9422D6F31D33}" type="presOf" srcId="{F3A559E5-635A-4E79-BE09-27D207E1A847}" destId="{D7E3C535-D49D-4A87-AF9D-35397312874B}" srcOrd="0" destOrd="0" presId="urn:microsoft.com/office/officeart/2005/8/layout/orgChart1"/>
    <dgm:cxn modelId="{9CB16B6F-8117-4C2F-86C4-854C7FDD1287}" srcId="{A5D90041-CFDA-4918-978D-CEA7A8F56A60}" destId="{12F3F3B6-11BB-4BD6-A8AE-3768ADA56D04}" srcOrd="0" destOrd="0" parTransId="{18E7D4AC-EDDC-46D5-83B8-F54A1119B61B}" sibTransId="{1ADB3AE8-477C-4AD9-8DD9-3B17A465214F}"/>
    <dgm:cxn modelId="{4DD6A050-293A-440C-943E-3A6B6CAA5DAA}" type="presOf" srcId="{ECCC5435-AB15-4124-B7E2-3F3E41D9F60F}" destId="{8CBB0813-28AF-4E74-A783-FC0D39E9707D}" srcOrd="0" destOrd="0" presId="urn:microsoft.com/office/officeart/2005/8/layout/orgChart1"/>
    <dgm:cxn modelId="{D1932C71-4FBF-43D9-952A-0D115F2EB586}" srcId="{3FE4146F-E9CC-46A0-8808-BD2D86306B00}" destId="{72F1A6D5-66AE-468F-8297-FE939F076C85}" srcOrd="0" destOrd="0" parTransId="{CDB5B032-9025-48A7-B26A-84579C6425F3}" sibTransId="{BE72FE2F-44F6-46DF-B44C-C353581E4912}"/>
    <dgm:cxn modelId="{0FE37E53-8044-40DA-9319-32B216A32E9D}" type="presOf" srcId="{149ED893-A69B-4B84-93DA-0F2F631C5674}" destId="{8EA03223-26DA-4F3B-BCDA-96663921F501}" srcOrd="1" destOrd="0" presId="urn:microsoft.com/office/officeart/2005/8/layout/orgChart1"/>
    <dgm:cxn modelId="{4E67B976-F6A9-4558-9233-5E1124DA39DC}" type="presOf" srcId="{DF6A8C9B-AB7C-4985-9FDC-B8C420759F19}" destId="{33B6FBEA-10A1-4F7F-8F6A-FE2963DE24E3}" srcOrd="1" destOrd="0" presId="urn:microsoft.com/office/officeart/2005/8/layout/orgChart1"/>
    <dgm:cxn modelId="{4E09E077-DFAC-4A03-BEAD-CD323651B75E}" type="presOf" srcId="{70112328-7358-4EF3-B332-45CAEDF7500F}" destId="{8B77D2A2-02E1-4E0B-B022-63CFE0B3A0CA}" srcOrd="0" destOrd="0" presId="urn:microsoft.com/office/officeart/2005/8/layout/orgChart1"/>
    <dgm:cxn modelId="{0410EB59-EF76-4B88-87DD-5839A9A6E6D1}" type="presOf" srcId="{F12F0098-DE19-4C55-8358-5D46CBDB44E1}" destId="{06881C58-D05D-4425-9831-A0CD6EA0A089}" srcOrd="0" destOrd="0" presId="urn:microsoft.com/office/officeart/2005/8/layout/orgChart1"/>
    <dgm:cxn modelId="{F0983C7C-D47C-4E88-9D83-1203D92D0A90}" type="presOf" srcId="{540422A0-2AB9-44D6-BB39-3B7A2C35A487}" destId="{3E3D259E-0A53-48E0-80E9-BFB39C4F03D2}" srcOrd="0" destOrd="0" presId="urn:microsoft.com/office/officeart/2005/8/layout/orgChart1"/>
    <dgm:cxn modelId="{84617C7F-BF71-462C-828D-062192F24F12}" type="presOf" srcId="{70112328-7358-4EF3-B332-45CAEDF7500F}" destId="{D0343494-16E9-4C0F-863A-47828781A44D}" srcOrd="1" destOrd="0" presId="urn:microsoft.com/office/officeart/2005/8/layout/orgChart1"/>
    <dgm:cxn modelId="{098E5581-0274-4D47-AC3D-BBB95FD3E5EF}" type="presOf" srcId="{81DB90DF-F563-4A9D-9DD8-729A04CAEEB7}" destId="{9AD43CFA-877F-4ABD-8FCB-A3CDF2296F02}" srcOrd="1" destOrd="0" presId="urn:microsoft.com/office/officeart/2005/8/layout/orgChart1"/>
    <dgm:cxn modelId="{C776EC81-A7C7-45E8-A18B-80BF880F8E50}" type="presOf" srcId="{81DB90DF-F563-4A9D-9DD8-729A04CAEEB7}" destId="{29EE2A98-E3EA-4814-BFFE-FFF37FBF15F5}" srcOrd="0" destOrd="0" presId="urn:microsoft.com/office/officeart/2005/8/layout/orgChart1"/>
    <dgm:cxn modelId="{BC8BCD84-824F-4CC6-AE9E-D34FC383AF24}" type="presOf" srcId="{CDB5B032-9025-48A7-B26A-84579C6425F3}" destId="{2632C160-1A19-4D19-8F8A-DB0783E723EC}" srcOrd="0" destOrd="0" presId="urn:microsoft.com/office/officeart/2005/8/layout/orgChart1"/>
    <dgm:cxn modelId="{A9839385-CA89-42C3-B556-BFF857922F3E}" type="presOf" srcId="{444297CD-C4F3-4A07-AA82-7DA19717F918}" destId="{036D2780-99FF-45E7-A4A9-9135EB28CE57}" srcOrd="1" destOrd="0" presId="urn:microsoft.com/office/officeart/2005/8/layout/orgChart1"/>
    <dgm:cxn modelId="{2F190E8A-08F0-4C63-8371-A6C25A45C624}" type="presOf" srcId="{1CCBB39D-9F7A-4854-8161-4391B9938C1D}" destId="{995E96EE-DAE1-4844-B0D5-5C3BAC97C738}" srcOrd="0" destOrd="0" presId="urn:microsoft.com/office/officeart/2005/8/layout/orgChart1"/>
    <dgm:cxn modelId="{D8B7058D-2470-4902-B6CC-ECE308A76262}" srcId="{3FE4146F-E9CC-46A0-8808-BD2D86306B00}" destId="{DD81DD2E-8F84-4FF2-ABEB-4E645B70868A}" srcOrd="3" destOrd="0" parTransId="{540422A0-2AB9-44D6-BB39-3B7A2C35A487}" sibTransId="{99E5B68C-1ABE-452E-8002-9C9B04C4E948}"/>
    <dgm:cxn modelId="{BC218998-7317-42A5-A2C6-3BEE3CEC923C}" type="presOf" srcId="{12F3F3B6-11BB-4BD6-A8AE-3768ADA56D04}" destId="{7F55C7FA-DBCC-41E4-9E06-4906E309A215}" srcOrd="1" destOrd="0" presId="urn:microsoft.com/office/officeart/2005/8/layout/orgChart1"/>
    <dgm:cxn modelId="{278A2899-012A-44DA-B9EB-ABE33854B4C5}" type="presOf" srcId="{A5D90041-CFDA-4918-978D-CEA7A8F56A60}" destId="{08050BB4-811B-442A-AC35-3C49CA2C0F26}" srcOrd="1" destOrd="0" presId="urn:microsoft.com/office/officeart/2005/8/layout/orgChart1"/>
    <dgm:cxn modelId="{CB88C79D-F069-43FA-AB08-CC3BF40073B3}" type="presOf" srcId="{C6195B17-17B5-4841-9DE4-B299F93633EC}" destId="{D2460417-F25C-4F6F-9903-80C8F2B269B4}" srcOrd="1" destOrd="0" presId="urn:microsoft.com/office/officeart/2005/8/layout/orgChart1"/>
    <dgm:cxn modelId="{B64CF1A2-74DF-4CD0-93FC-7CC0C7DE112A}" type="presOf" srcId="{5DDC69C7-A9AC-415B-8526-7E30E03AA861}" destId="{F43E7C9B-B261-48FE-8063-092149062098}" srcOrd="0" destOrd="0" presId="urn:microsoft.com/office/officeart/2005/8/layout/orgChart1"/>
    <dgm:cxn modelId="{9132A4A6-CAD0-4D30-8BB0-E5B42E09B5AE}" srcId="{72F1A6D5-66AE-468F-8297-FE939F076C85}" destId="{C6195B17-17B5-4841-9DE4-B299F93633EC}" srcOrd="2" destOrd="0" parTransId="{53E9D7D9-D709-46AD-9711-8E853A814ABC}" sibTransId="{F1FFBC11-2F02-4B26-A7ED-3549BB82850F}"/>
    <dgm:cxn modelId="{34B7F7A8-490C-4CE9-A7E4-DBDBB4559D88}" srcId="{72F1A6D5-66AE-468F-8297-FE939F076C85}" destId="{A5D90041-CFDA-4918-978D-CEA7A8F56A60}" srcOrd="1" destOrd="0" parTransId="{1623AB25-014C-44FD-8330-4E02BB200E22}" sibTransId="{868D4309-3537-477A-8918-62E1CFAA1668}"/>
    <dgm:cxn modelId="{BBC45DAA-1B24-4C3A-8337-17744A27DBBF}" srcId="{F3A559E5-635A-4E79-BE09-27D207E1A847}" destId="{0D4F042E-81E1-4E44-ADB6-D101BB99899D}" srcOrd="0" destOrd="0" parTransId="{D6D1369A-01A3-4A14-B71D-0CEAFF4D20A7}" sibTransId="{75F0B62A-2818-456B-8989-DA3D82768263}"/>
    <dgm:cxn modelId="{0243B0AB-6F48-4480-B973-F84BACD5D2AB}" type="presOf" srcId="{ED3DF8E0-92EC-47F3-87E1-5FE80216D7AA}" destId="{A49A7C8E-D796-47F8-8F4C-54800D769E59}" srcOrd="0" destOrd="0" presId="urn:microsoft.com/office/officeart/2005/8/layout/orgChart1"/>
    <dgm:cxn modelId="{199EB2B1-7BAB-4A46-9674-D4C5A3D602E0}" type="presOf" srcId="{12F3F3B6-11BB-4BD6-A8AE-3768ADA56D04}" destId="{B55669FC-D3AB-4BC3-ABE6-9A48A8DAD387}" srcOrd="0" destOrd="0" presId="urn:microsoft.com/office/officeart/2005/8/layout/orgChart1"/>
    <dgm:cxn modelId="{DE683DB8-8668-4AB9-B5C4-CE1BA2E1DBE8}" srcId="{72F1A6D5-66AE-468F-8297-FE939F076C85}" destId="{5838BE41-C925-47E0-93AC-23178E40235D}" srcOrd="5" destOrd="0" parTransId="{A895106E-F3DC-4988-87C3-3EC497C35A9C}" sibTransId="{3CAC74B5-0496-4A3F-8692-0D5279BA5A40}"/>
    <dgm:cxn modelId="{16E905B9-6B98-4E93-8795-585B6D850034}" srcId="{0C5F630B-82E1-480E-9EC4-1504E8085CAA}" destId="{4FDD2B48-D0D7-4964-AA61-7D862B7E0C24}" srcOrd="0" destOrd="0" parTransId="{F13F4791-7C7C-46CE-BA83-6E3B53BDFF62}" sibTransId="{33F68B2C-092D-40F1-BB45-405D6BFC180A}"/>
    <dgm:cxn modelId="{147E33BB-3862-4263-853F-BD9993589B70}" type="presOf" srcId="{A5D90041-CFDA-4918-978D-CEA7A8F56A60}" destId="{F7E4AE07-764F-4457-ACCF-08EBF5C5145B}" srcOrd="0" destOrd="0" presId="urn:microsoft.com/office/officeart/2005/8/layout/orgChart1"/>
    <dgm:cxn modelId="{BC3BC1C0-1825-42C7-AF2C-116465CADFED}" srcId="{72F1A6D5-66AE-468F-8297-FE939F076C85}" destId="{D1F7045D-34DE-40B7-B753-BAC0083CD58F}" srcOrd="6" destOrd="0" parTransId="{B9ACC81B-D659-449D-93A1-20D006E07746}" sibTransId="{E3891036-DEBE-47E0-A2A5-BAFBA7039720}"/>
    <dgm:cxn modelId="{C20875C1-2CE6-433A-A88C-2337D343C3CA}" type="presOf" srcId="{4FDD2B48-D0D7-4964-AA61-7D862B7E0C24}" destId="{15936AB6-0AEF-4E10-BCB8-333B957324C0}" srcOrd="1" destOrd="0" presId="urn:microsoft.com/office/officeart/2005/8/layout/orgChart1"/>
    <dgm:cxn modelId="{9C47ADC1-97AE-4435-9495-56A3AA4786C8}" type="presOf" srcId="{D6D1369A-01A3-4A14-B71D-0CEAFF4D20A7}" destId="{A58A2D56-CAB9-4B7F-93BF-28312AE3E60A}" srcOrd="0" destOrd="0" presId="urn:microsoft.com/office/officeart/2005/8/layout/orgChart1"/>
    <dgm:cxn modelId="{53A838C2-C36C-484D-9E2F-719FBF0AA33E}" type="presOf" srcId="{B958FC1F-B40A-4760-8A89-10C5EE4995E9}" destId="{2260FC45-5550-4876-BA92-E1299DCCD9B1}" srcOrd="1" destOrd="0" presId="urn:microsoft.com/office/officeart/2005/8/layout/orgChart1"/>
    <dgm:cxn modelId="{2D02B2C2-3C03-4A02-AC88-870642BF0F70}" type="presOf" srcId="{B1A7BA8E-BAAD-42EB-9297-087492288605}" destId="{7E389993-38DF-4106-A304-1FCDE60CA97A}" srcOrd="1" destOrd="0" presId="urn:microsoft.com/office/officeart/2005/8/layout/orgChart1"/>
    <dgm:cxn modelId="{4EAEC0C2-A2B5-4834-B816-EAD455057823}" type="presOf" srcId="{3FE4146F-E9CC-46A0-8808-BD2D86306B00}" destId="{42613BE2-6AD1-4806-8199-87A082EE91F7}" srcOrd="1" destOrd="0" presId="urn:microsoft.com/office/officeart/2005/8/layout/orgChart1"/>
    <dgm:cxn modelId="{54DDF4C3-D683-4A4A-B2FD-3C1175AAC53E}" srcId="{C6195B17-17B5-4841-9DE4-B299F93633EC}" destId="{E3440F55-B34B-4706-9AF8-692258849546}" srcOrd="0" destOrd="0" parTransId="{5DDC69C7-A9AC-415B-8526-7E30E03AA861}" sibTransId="{45EA8D52-EEAE-48A8-AF2D-2F15E1C03697}"/>
    <dgm:cxn modelId="{A9392ACE-EE57-4BC0-883D-304771AF8E02}" type="presOf" srcId="{C6195B17-17B5-4841-9DE4-B299F93633EC}" destId="{F19277D0-9C43-43F6-93C6-8657B41ADC1C}" srcOrd="0" destOrd="0" presId="urn:microsoft.com/office/officeart/2005/8/layout/orgChart1"/>
    <dgm:cxn modelId="{AC51D5D0-C413-4B0D-8C50-371544178938}" type="presOf" srcId="{3FE4146F-E9CC-46A0-8808-BD2D86306B00}" destId="{DC95E1BA-E62F-411F-ABF8-C715DE43E381}" srcOrd="0" destOrd="0" presId="urn:microsoft.com/office/officeart/2005/8/layout/orgChart1"/>
    <dgm:cxn modelId="{851E71D9-B74B-439D-B7EB-0E150D48AB0F}" type="presOf" srcId="{53E9D7D9-D709-46AD-9711-8E853A814ABC}" destId="{7F8BBA8D-C4F3-405B-B122-E828F2DAEF85}" srcOrd="0" destOrd="0" presId="urn:microsoft.com/office/officeart/2005/8/layout/orgChart1"/>
    <dgm:cxn modelId="{AB3E62DD-978F-43E8-9258-3084D773BC9B}" type="presOf" srcId="{7218936D-8D69-4F0F-B1CA-C14D6D89F8F7}" destId="{FEB8A431-4219-4945-9597-D27DBD3E314C}" srcOrd="1" destOrd="0" presId="urn:microsoft.com/office/officeart/2005/8/layout/orgChart1"/>
    <dgm:cxn modelId="{0A2AD6E2-1921-45C0-8B30-28DB5FC5B2BA}" srcId="{72F1A6D5-66AE-468F-8297-FE939F076C85}" destId="{7218936D-8D69-4F0F-B1CA-C14D6D89F8F7}" srcOrd="4" destOrd="0" parTransId="{0D7BE797-3042-473B-B67F-88D2A9C9BED2}" sibTransId="{299E5BA0-1CA2-44FA-B848-7C38CEDA5FFD}"/>
    <dgm:cxn modelId="{151200E3-A226-4E1D-81D3-9ED538D8F4F1}" type="presOf" srcId="{7218936D-8D69-4F0F-B1CA-C14D6D89F8F7}" destId="{1710023F-ADCE-4D41-9348-C4D25086B05F}" srcOrd="0" destOrd="0" presId="urn:microsoft.com/office/officeart/2005/8/layout/orgChart1"/>
    <dgm:cxn modelId="{12938BE4-A098-4C0B-91D7-097F55218991}" type="presOf" srcId="{DD81DD2E-8F84-4FF2-ABEB-4E645B70868A}" destId="{94F0BECC-4D11-46E0-9056-82D9D8DA921B}" srcOrd="1" destOrd="0" presId="urn:microsoft.com/office/officeart/2005/8/layout/orgChart1"/>
    <dgm:cxn modelId="{B865A2E6-252D-4DC5-8801-22D51FDD5B6B}" type="presOf" srcId="{0C5F630B-82E1-480E-9EC4-1504E8085CAA}" destId="{8C4F5C7C-E6C5-4286-9C93-91446C745391}" srcOrd="0" destOrd="0" presId="urn:microsoft.com/office/officeart/2005/8/layout/orgChart1"/>
    <dgm:cxn modelId="{6D2832EA-2B1C-47B3-9DD5-69833A810FB8}" type="presOf" srcId="{A895106E-F3DC-4988-87C3-3EC497C35A9C}" destId="{5CA1B245-2E00-484A-A0B2-8B0A09C96B0B}" srcOrd="0" destOrd="0" presId="urn:microsoft.com/office/officeart/2005/8/layout/orgChart1"/>
    <dgm:cxn modelId="{ADD785ED-D41E-42A5-95D6-FD5F2CF72EBC}" srcId="{B1A7BA8E-BAAD-42EB-9297-087492288605}" destId="{70112328-7358-4EF3-B332-45CAEDF7500F}" srcOrd="0" destOrd="0" parTransId="{ECCC5435-AB15-4124-B7E2-3F3E41D9F60F}" sibTransId="{033F8CD6-CBC7-4C5B-8BCC-C9F80D0F4484}"/>
    <dgm:cxn modelId="{6396DDEF-22D3-4F08-B22A-0761B17479FF}" type="presOf" srcId="{487491BB-4550-448F-B64C-9D336F9CBFD2}" destId="{A924154F-206C-463F-BD9B-28BF9F1D7A90}" srcOrd="0" destOrd="0" presId="urn:microsoft.com/office/officeart/2005/8/layout/orgChart1"/>
    <dgm:cxn modelId="{386591F4-2E0B-484E-8C62-BF96FA244DB0}" type="presOf" srcId="{E3440F55-B34B-4706-9AF8-692258849546}" destId="{5D052B38-9919-4B01-9453-6F1DA23BC9CA}" srcOrd="1" destOrd="0" presId="urn:microsoft.com/office/officeart/2005/8/layout/orgChart1"/>
    <dgm:cxn modelId="{D456CCF4-D47A-4E69-B420-2F46BDFAE0C4}" type="presOf" srcId="{DD81DD2E-8F84-4FF2-ABEB-4E645B70868A}" destId="{6FDECAE5-3578-4257-9291-529007CA41B1}" srcOrd="0" destOrd="0" presId="urn:microsoft.com/office/officeart/2005/8/layout/orgChart1"/>
    <dgm:cxn modelId="{0D85D6F5-F0C4-44F2-9A43-65F891189C15}" type="presOf" srcId="{9061373E-125B-4515-9EA1-CB0E48C4FD24}" destId="{E272446B-9B3E-41EB-B6C0-97060E532799}" srcOrd="0" destOrd="0" presId="urn:microsoft.com/office/officeart/2005/8/layout/orgChart1"/>
    <dgm:cxn modelId="{0AF607F6-CB1A-42BD-934F-A705BEF9A23D}" type="presOf" srcId="{B9ACC81B-D659-449D-93A1-20D006E07746}" destId="{BFBBF112-CA9C-47C9-843D-21DD9F13CAC4}" srcOrd="0" destOrd="0" presId="urn:microsoft.com/office/officeart/2005/8/layout/orgChart1"/>
    <dgm:cxn modelId="{3B4BC0F9-C227-4359-9142-63A9D3CAB7A1}" srcId="{72F1A6D5-66AE-468F-8297-FE939F076C85}" destId="{B1A7BA8E-BAAD-42EB-9297-087492288605}" srcOrd="3" destOrd="0" parTransId="{B6159692-5D2C-4097-8DF4-DB57EB9F3005}" sibTransId="{5F258B17-F87C-4786-9522-2BF942F99798}"/>
    <dgm:cxn modelId="{D3747D48-8EDE-4520-A757-0FEE3C875701}" type="presParOf" srcId="{8C4F5C7C-E6C5-4286-9C93-91446C745391}" destId="{2716F342-09EB-47C5-8B78-9716475768AB}" srcOrd="0" destOrd="0" presId="urn:microsoft.com/office/officeart/2005/8/layout/orgChart1"/>
    <dgm:cxn modelId="{6F750D4D-955E-407B-9C9A-877DE03671EE}" type="presParOf" srcId="{2716F342-09EB-47C5-8B78-9716475768AB}" destId="{E9962F24-983F-480C-8EBE-2E8DC43269DB}" srcOrd="0" destOrd="0" presId="urn:microsoft.com/office/officeart/2005/8/layout/orgChart1"/>
    <dgm:cxn modelId="{A49A5163-DB73-4BFF-954D-C4F561852129}" type="presParOf" srcId="{E9962F24-983F-480C-8EBE-2E8DC43269DB}" destId="{89C0E05B-E191-4B01-98DA-284470D00503}" srcOrd="0" destOrd="0" presId="urn:microsoft.com/office/officeart/2005/8/layout/orgChart1"/>
    <dgm:cxn modelId="{69EB50C0-E893-4547-B10B-1831CC7F3896}" type="presParOf" srcId="{E9962F24-983F-480C-8EBE-2E8DC43269DB}" destId="{15936AB6-0AEF-4E10-BCB8-333B957324C0}" srcOrd="1" destOrd="0" presId="urn:microsoft.com/office/officeart/2005/8/layout/orgChart1"/>
    <dgm:cxn modelId="{296E3B27-68FA-4ACA-ABE0-DB7E98726E0F}" type="presParOf" srcId="{2716F342-09EB-47C5-8B78-9716475768AB}" destId="{A23EFC3E-35C8-46D0-864B-3AD42DDF7E19}" srcOrd="1" destOrd="0" presId="urn:microsoft.com/office/officeart/2005/8/layout/orgChart1"/>
    <dgm:cxn modelId="{DB1800C7-8195-4813-AF51-0B80BB1F7076}" type="presParOf" srcId="{A23EFC3E-35C8-46D0-864B-3AD42DDF7E19}" destId="{06881C58-D05D-4425-9831-A0CD6EA0A089}" srcOrd="0" destOrd="0" presId="urn:microsoft.com/office/officeart/2005/8/layout/orgChart1"/>
    <dgm:cxn modelId="{CF8D7FF3-600C-40CB-BF24-7D590ADA5FD2}" type="presParOf" srcId="{A23EFC3E-35C8-46D0-864B-3AD42DDF7E19}" destId="{141802A0-276B-4197-AA37-E733FF74DBAD}" srcOrd="1" destOrd="0" presId="urn:microsoft.com/office/officeart/2005/8/layout/orgChart1"/>
    <dgm:cxn modelId="{26EC4559-100A-4236-A12D-8E3F739390D1}" type="presParOf" srcId="{141802A0-276B-4197-AA37-E733FF74DBAD}" destId="{6535FFFD-46AB-4BCB-AB71-39C5F0DF9270}" srcOrd="0" destOrd="0" presId="urn:microsoft.com/office/officeart/2005/8/layout/orgChart1"/>
    <dgm:cxn modelId="{FC383F9F-8AC0-422A-8E34-6E7A1098D058}" type="presParOf" srcId="{6535FFFD-46AB-4BCB-AB71-39C5F0DF9270}" destId="{DC95E1BA-E62F-411F-ABF8-C715DE43E381}" srcOrd="0" destOrd="0" presId="urn:microsoft.com/office/officeart/2005/8/layout/orgChart1"/>
    <dgm:cxn modelId="{CD81364B-224E-4060-8569-D899DB521CF1}" type="presParOf" srcId="{6535FFFD-46AB-4BCB-AB71-39C5F0DF9270}" destId="{42613BE2-6AD1-4806-8199-87A082EE91F7}" srcOrd="1" destOrd="0" presId="urn:microsoft.com/office/officeart/2005/8/layout/orgChart1"/>
    <dgm:cxn modelId="{DBF12E6B-7B83-43F0-B441-6FD0301579BD}" type="presParOf" srcId="{141802A0-276B-4197-AA37-E733FF74DBAD}" destId="{FE36213E-F8A6-439E-BF0B-81D6CCC818AE}" srcOrd="1" destOrd="0" presId="urn:microsoft.com/office/officeart/2005/8/layout/orgChart1"/>
    <dgm:cxn modelId="{A18E8854-FC1B-491B-BCEA-5443523B4210}" type="presParOf" srcId="{FE36213E-F8A6-439E-BF0B-81D6CCC818AE}" destId="{2632C160-1A19-4D19-8F8A-DB0783E723EC}" srcOrd="0" destOrd="0" presId="urn:microsoft.com/office/officeart/2005/8/layout/orgChart1"/>
    <dgm:cxn modelId="{764A2A47-8A2C-48CB-B051-FDE8CC56FD7C}" type="presParOf" srcId="{FE36213E-F8A6-439E-BF0B-81D6CCC818AE}" destId="{5AD11F91-F768-4CF5-B8B9-45391FA55185}" srcOrd="1" destOrd="0" presId="urn:microsoft.com/office/officeart/2005/8/layout/orgChart1"/>
    <dgm:cxn modelId="{2395E226-421D-46F9-918F-A161CC683EAF}" type="presParOf" srcId="{5AD11F91-F768-4CF5-B8B9-45391FA55185}" destId="{C8DD063B-6AD0-47BF-A423-BC1878FAA7DF}" srcOrd="0" destOrd="0" presId="urn:microsoft.com/office/officeart/2005/8/layout/orgChart1"/>
    <dgm:cxn modelId="{7EE26FC4-6542-4781-A9F1-AB641F35AC58}" type="presParOf" srcId="{C8DD063B-6AD0-47BF-A423-BC1878FAA7DF}" destId="{42D546F4-D5D1-4E03-96D7-DE3E6236B30A}" srcOrd="0" destOrd="0" presId="urn:microsoft.com/office/officeart/2005/8/layout/orgChart1"/>
    <dgm:cxn modelId="{17002DCB-2893-4B7D-91E3-2A636C3F78FF}" type="presParOf" srcId="{C8DD063B-6AD0-47BF-A423-BC1878FAA7DF}" destId="{DBD62F5B-5B6D-4F34-A5FD-17ABD0610D6D}" srcOrd="1" destOrd="0" presId="urn:microsoft.com/office/officeart/2005/8/layout/orgChart1"/>
    <dgm:cxn modelId="{9CFA9197-D164-41B8-A4F0-A8F24D09C5AB}" type="presParOf" srcId="{5AD11F91-F768-4CF5-B8B9-45391FA55185}" destId="{7C77695A-B24F-4D5B-A8D4-E40449B37B3C}" srcOrd="1" destOrd="0" presId="urn:microsoft.com/office/officeart/2005/8/layout/orgChart1"/>
    <dgm:cxn modelId="{9EA47D41-A2BE-4A21-B5C9-D81C11F88A69}" type="presParOf" srcId="{7C77695A-B24F-4D5B-A8D4-E40449B37B3C}" destId="{8757D2AB-D9A5-4B1D-88F7-37ADCD178751}" srcOrd="0" destOrd="0" presId="urn:microsoft.com/office/officeart/2005/8/layout/orgChart1"/>
    <dgm:cxn modelId="{541C8E82-9129-44F3-8B1A-DEC8C79E3EF2}" type="presParOf" srcId="{7C77695A-B24F-4D5B-A8D4-E40449B37B3C}" destId="{D0463568-CCB6-418C-8679-95D6E98BA794}" srcOrd="1" destOrd="0" presId="urn:microsoft.com/office/officeart/2005/8/layout/orgChart1"/>
    <dgm:cxn modelId="{85A68263-E52E-46A0-A90C-8D9AA8600402}" type="presParOf" srcId="{D0463568-CCB6-418C-8679-95D6E98BA794}" destId="{2EC6F5F9-51DF-405E-ACE6-E04EF9F50174}" srcOrd="0" destOrd="0" presId="urn:microsoft.com/office/officeart/2005/8/layout/orgChart1"/>
    <dgm:cxn modelId="{337F4925-ED96-446B-9C28-BF5D01DB985F}" type="presParOf" srcId="{2EC6F5F9-51DF-405E-ACE6-E04EF9F50174}" destId="{068CB783-A058-4F7F-9B2F-50F1AD39A049}" srcOrd="0" destOrd="0" presId="urn:microsoft.com/office/officeart/2005/8/layout/orgChart1"/>
    <dgm:cxn modelId="{419240C1-6C31-4091-A18C-5C9597A95FA5}" type="presParOf" srcId="{2EC6F5F9-51DF-405E-ACE6-E04EF9F50174}" destId="{8EA03223-26DA-4F3B-BCDA-96663921F501}" srcOrd="1" destOrd="0" presId="urn:microsoft.com/office/officeart/2005/8/layout/orgChart1"/>
    <dgm:cxn modelId="{A6B085CE-EB64-4325-8574-5B24BFAD6193}" type="presParOf" srcId="{D0463568-CCB6-418C-8679-95D6E98BA794}" destId="{03E6F364-8B1B-4CCC-AE63-EB2A58D5CAB4}" srcOrd="1" destOrd="0" presId="urn:microsoft.com/office/officeart/2005/8/layout/orgChart1"/>
    <dgm:cxn modelId="{13DDFDED-5885-449B-8AD4-DB6AEB440913}" type="presParOf" srcId="{03E6F364-8B1B-4CCC-AE63-EB2A58D5CAB4}" destId="{E272446B-9B3E-41EB-B6C0-97060E532799}" srcOrd="0" destOrd="0" presId="urn:microsoft.com/office/officeart/2005/8/layout/orgChart1"/>
    <dgm:cxn modelId="{2B5FEC67-B87E-4EF9-B93F-7F43279448DA}" type="presParOf" srcId="{03E6F364-8B1B-4CCC-AE63-EB2A58D5CAB4}" destId="{80DDC8AB-BD17-4DF9-80D7-F632B4BF6716}" srcOrd="1" destOrd="0" presId="urn:microsoft.com/office/officeart/2005/8/layout/orgChart1"/>
    <dgm:cxn modelId="{4BF5A9D8-7862-4A0A-8579-300A5C03EAAD}" type="presParOf" srcId="{80DDC8AB-BD17-4DF9-80D7-F632B4BF6716}" destId="{456EE1A8-93D5-46EB-8F5B-31C08BA11227}" srcOrd="0" destOrd="0" presId="urn:microsoft.com/office/officeart/2005/8/layout/orgChart1"/>
    <dgm:cxn modelId="{C41A3473-099E-48AD-974E-37B01E2DD245}" type="presParOf" srcId="{456EE1A8-93D5-46EB-8F5B-31C08BA11227}" destId="{29EE2A98-E3EA-4814-BFFE-FFF37FBF15F5}" srcOrd="0" destOrd="0" presId="urn:microsoft.com/office/officeart/2005/8/layout/orgChart1"/>
    <dgm:cxn modelId="{0ECD1B2E-9469-4DE5-8EE4-DD63BBD3526A}" type="presParOf" srcId="{456EE1A8-93D5-46EB-8F5B-31C08BA11227}" destId="{9AD43CFA-877F-4ABD-8FCB-A3CDF2296F02}" srcOrd="1" destOrd="0" presId="urn:microsoft.com/office/officeart/2005/8/layout/orgChart1"/>
    <dgm:cxn modelId="{6EAB82C2-BA9E-436D-BE4D-0A728BE55ADD}" type="presParOf" srcId="{80DDC8AB-BD17-4DF9-80D7-F632B4BF6716}" destId="{AE9E5AA3-9238-430C-BDD7-80F405F4009B}" srcOrd="1" destOrd="0" presId="urn:microsoft.com/office/officeart/2005/8/layout/orgChart1"/>
    <dgm:cxn modelId="{FB5D983F-DFC9-40F6-BB61-5DF351654F33}" type="presParOf" srcId="{80DDC8AB-BD17-4DF9-80D7-F632B4BF6716}" destId="{35D5D5EA-BB1D-42E4-B70F-DF66CAC4C97B}" srcOrd="2" destOrd="0" presId="urn:microsoft.com/office/officeart/2005/8/layout/orgChart1"/>
    <dgm:cxn modelId="{7F8E3F21-2403-4F46-A1CD-86FDD55F92E0}" type="presParOf" srcId="{D0463568-CCB6-418C-8679-95D6E98BA794}" destId="{574B65D5-451D-4D81-BC62-F12C00E1D623}" srcOrd="2" destOrd="0" presId="urn:microsoft.com/office/officeart/2005/8/layout/orgChart1"/>
    <dgm:cxn modelId="{3B9121AD-5449-4330-8107-93B5DD614345}" type="presParOf" srcId="{7C77695A-B24F-4D5B-A8D4-E40449B37B3C}" destId="{7358FDDF-3373-4E85-83F4-35FE8ECACCCB}" srcOrd="2" destOrd="0" presId="urn:microsoft.com/office/officeart/2005/8/layout/orgChart1"/>
    <dgm:cxn modelId="{36497015-4A09-4DA2-886F-659BFC960E87}" type="presParOf" srcId="{7C77695A-B24F-4D5B-A8D4-E40449B37B3C}" destId="{843ABFF7-B137-445A-8D0B-460DA5A3BAA6}" srcOrd="3" destOrd="0" presId="urn:microsoft.com/office/officeart/2005/8/layout/orgChart1"/>
    <dgm:cxn modelId="{2F2D3374-6BC0-4C5C-850C-E96FC36203CD}" type="presParOf" srcId="{843ABFF7-B137-445A-8D0B-460DA5A3BAA6}" destId="{571FC8C2-687A-446B-9AE2-D6B0469D546D}" srcOrd="0" destOrd="0" presId="urn:microsoft.com/office/officeart/2005/8/layout/orgChart1"/>
    <dgm:cxn modelId="{42F1AC87-594E-4CFB-A6E3-7D8C219448BC}" type="presParOf" srcId="{571FC8C2-687A-446B-9AE2-D6B0469D546D}" destId="{F7E4AE07-764F-4457-ACCF-08EBF5C5145B}" srcOrd="0" destOrd="0" presId="urn:microsoft.com/office/officeart/2005/8/layout/orgChart1"/>
    <dgm:cxn modelId="{5ED97FD5-8DC6-49CB-A4C2-81F03D880594}" type="presParOf" srcId="{571FC8C2-687A-446B-9AE2-D6B0469D546D}" destId="{08050BB4-811B-442A-AC35-3C49CA2C0F26}" srcOrd="1" destOrd="0" presId="urn:microsoft.com/office/officeart/2005/8/layout/orgChart1"/>
    <dgm:cxn modelId="{76602CD4-9E39-44D4-9564-98DBCC61EAEE}" type="presParOf" srcId="{843ABFF7-B137-445A-8D0B-460DA5A3BAA6}" destId="{43188ED5-4E85-4108-A6BE-F3BFD3CB93D5}" srcOrd="1" destOrd="0" presId="urn:microsoft.com/office/officeart/2005/8/layout/orgChart1"/>
    <dgm:cxn modelId="{C2405DC4-0BB0-4549-9B24-A91016ACD3A4}" type="presParOf" srcId="{43188ED5-4E85-4108-A6BE-F3BFD3CB93D5}" destId="{30261FA6-3A94-4D1C-9C0A-3ED478131A96}" srcOrd="0" destOrd="0" presId="urn:microsoft.com/office/officeart/2005/8/layout/orgChart1"/>
    <dgm:cxn modelId="{85ADED89-AD90-4B85-958C-C4D2A7540E0A}" type="presParOf" srcId="{43188ED5-4E85-4108-A6BE-F3BFD3CB93D5}" destId="{F233CD76-A317-4DBB-9F38-37CD5F42FBC9}" srcOrd="1" destOrd="0" presId="urn:microsoft.com/office/officeart/2005/8/layout/orgChart1"/>
    <dgm:cxn modelId="{1C6A4F97-85D0-4987-AF61-2DD2C0BBEC9E}" type="presParOf" srcId="{F233CD76-A317-4DBB-9F38-37CD5F42FBC9}" destId="{69A68580-38E4-4D8C-A08E-17FD47B49172}" srcOrd="0" destOrd="0" presId="urn:microsoft.com/office/officeart/2005/8/layout/orgChart1"/>
    <dgm:cxn modelId="{D332D9E6-6E9D-4C6C-9649-35EBBC472F5B}" type="presParOf" srcId="{69A68580-38E4-4D8C-A08E-17FD47B49172}" destId="{B55669FC-D3AB-4BC3-ABE6-9A48A8DAD387}" srcOrd="0" destOrd="0" presId="urn:microsoft.com/office/officeart/2005/8/layout/orgChart1"/>
    <dgm:cxn modelId="{D9D3E14C-303D-4349-9ABE-0DE4A9517AD6}" type="presParOf" srcId="{69A68580-38E4-4D8C-A08E-17FD47B49172}" destId="{7F55C7FA-DBCC-41E4-9E06-4906E309A215}" srcOrd="1" destOrd="0" presId="urn:microsoft.com/office/officeart/2005/8/layout/orgChart1"/>
    <dgm:cxn modelId="{692E9A4E-25E2-4C21-923E-F405B2B557B2}" type="presParOf" srcId="{F233CD76-A317-4DBB-9F38-37CD5F42FBC9}" destId="{376A7B91-3945-4BAF-84D5-67D97073E68D}" srcOrd="1" destOrd="0" presId="urn:microsoft.com/office/officeart/2005/8/layout/orgChart1"/>
    <dgm:cxn modelId="{DA3EFAFF-ACC8-4E07-B190-A24CE66F83DE}" type="presParOf" srcId="{F233CD76-A317-4DBB-9F38-37CD5F42FBC9}" destId="{4B6570FD-93B2-409A-9C1C-51684C4EE033}" srcOrd="2" destOrd="0" presId="urn:microsoft.com/office/officeart/2005/8/layout/orgChart1"/>
    <dgm:cxn modelId="{3EC613CB-A7CF-4D3D-AE26-25F85C67FE14}" type="presParOf" srcId="{843ABFF7-B137-445A-8D0B-460DA5A3BAA6}" destId="{7585900A-268C-474F-9D1F-34FC70AAA329}" srcOrd="2" destOrd="0" presId="urn:microsoft.com/office/officeart/2005/8/layout/orgChart1"/>
    <dgm:cxn modelId="{0537A557-8EB2-4D03-9224-FD0B1C22EF1C}" type="presParOf" srcId="{7C77695A-B24F-4D5B-A8D4-E40449B37B3C}" destId="{7F8BBA8D-C4F3-405B-B122-E828F2DAEF85}" srcOrd="4" destOrd="0" presId="urn:microsoft.com/office/officeart/2005/8/layout/orgChart1"/>
    <dgm:cxn modelId="{C3472EB5-A3FD-40CA-BE2D-558656A1540B}" type="presParOf" srcId="{7C77695A-B24F-4D5B-A8D4-E40449B37B3C}" destId="{CEED10E7-6860-4F23-B7DD-3658B64074C1}" srcOrd="5" destOrd="0" presId="urn:microsoft.com/office/officeart/2005/8/layout/orgChart1"/>
    <dgm:cxn modelId="{2FC60A25-1F35-4CE2-8C5A-D6B4878BD3BE}" type="presParOf" srcId="{CEED10E7-6860-4F23-B7DD-3658B64074C1}" destId="{D66578A3-B348-4909-AAEF-804028F4444C}" srcOrd="0" destOrd="0" presId="urn:microsoft.com/office/officeart/2005/8/layout/orgChart1"/>
    <dgm:cxn modelId="{7FE2F12E-3899-4801-B1B3-ECE0E9E09245}" type="presParOf" srcId="{D66578A3-B348-4909-AAEF-804028F4444C}" destId="{F19277D0-9C43-43F6-93C6-8657B41ADC1C}" srcOrd="0" destOrd="0" presId="urn:microsoft.com/office/officeart/2005/8/layout/orgChart1"/>
    <dgm:cxn modelId="{8C2C16A6-3BF8-476C-B841-1021E426F218}" type="presParOf" srcId="{D66578A3-B348-4909-AAEF-804028F4444C}" destId="{D2460417-F25C-4F6F-9903-80C8F2B269B4}" srcOrd="1" destOrd="0" presId="urn:microsoft.com/office/officeart/2005/8/layout/orgChart1"/>
    <dgm:cxn modelId="{529FE5AC-A298-4C80-AEDC-0ADA55F98C9F}" type="presParOf" srcId="{CEED10E7-6860-4F23-B7DD-3658B64074C1}" destId="{FCE8A7EE-217C-40F2-B392-11981F241C4E}" srcOrd="1" destOrd="0" presId="urn:microsoft.com/office/officeart/2005/8/layout/orgChart1"/>
    <dgm:cxn modelId="{FF23AD88-C57A-4B8F-8477-B7D21B294982}" type="presParOf" srcId="{FCE8A7EE-217C-40F2-B392-11981F241C4E}" destId="{F43E7C9B-B261-48FE-8063-092149062098}" srcOrd="0" destOrd="0" presId="urn:microsoft.com/office/officeart/2005/8/layout/orgChart1"/>
    <dgm:cxn modelId="{4C61EB1A-4096-4114-94D0-05548CF401BF}" type="presParOf" srcId="{FCE8A7EE-217C-40F2-B392-11981F241C4E}" destId="{D6B36F0A-90C1-4A12-904E-91FE37CAB00E}" srcOrd="1" destOrd="0" presId="urn:microsoft.com/office/officeart/2005/8/layout/orgChart1"/>
    <dgm:cxn modelId="{FD9177D3-F94B-43BD-9623-F2DE9989614B}" type="presParOf" srcId="{D6B36F0A-90C1-4A12-904E-91FE37CAB00E}" destId="{67EE902E-C4BB-4AB2-815B-F931EA391CEE}" srcOrd="0" destOrd="0" presId="urn:microsoft.com/office/officeart/2005/8/layout/orgChart1"/>
    <dgm:cxn modelId="{65663944-A44E-4041-8C95-5F70B47640D6}" type="presParOf" srcId="{67EE902E-C4BB-4AB2-815B-F931EA391CEE}" destId="{8C59F887-9E7C-4EBA-9936-C5F009246E5F}" srcOrd="0" destOrd="0" presId="urn:microsoft.com/office/officeart/2005/8/layout/orgChart1"/>
    <dgm:cxn modelId="{156506E3-4F28-4C83-AF4A-DF5AB5E3FFC7}" type="presParOf" srcId="{67EE902E-C4BB-4AB2-815B-F931EA391CEE}" destId="{5D052B38-9919-4B01-9453-6F1DA23BC9CA}" srcOrd="1" destOrd="0" presId="urn:microsoft.com/office/officeart/2005/8/layout/orgChart1"/>
    <dgm:cxn modelId="{A35AA6B8-1247-422A-ABEE-2862947CF0B2}" type="presParOf" srcId="{D6B36F0A-90C1-4A12-904E-91FE37CAB00E}" destId="{E530BCF2-E06E-48FE-B335-3BCFDEC88788}" srcOrd="1" destOrd="0" presId="urn:microsoft.com/office/officeart/2005/8/layout/orgChart1"/>
    <dgm:cxn modelId="{AE59050B-E5FC-42B5-BC51-12D29F5A1A41}" type="presParOf" srcId="{D6B36F0A-90C1-4A12-904E-91FE37CAB00E}" destId="{BCD9DB13-4866-4DA2-B923-B1A197C8C4B1}" srcOrd="2" destOrd="0" presId="urn:microsoft.com/office/officeart/2005/8/layout/orgChart1"/>
    <dgm:cxn modelId="{6E401A09-5894-40CB-AC12-4C9F4D8ED49B}" type="presParOf" srcId="{CEED10E7-6860-4F23-B7DD-3658B64074C1}" destId="{3A2E9998-D2FB-4C38-9EB5-32517CAB26C8}" srcOrd="2" destOrd="0" presId="urn:microsoft.com/office/officeart/2005/8/layout/orgChart1"/>
    <dgm:cxn modelId="{704C0034-A33D-4CA1-A0E0-94B0E8EEAB5A}" type="presParOf" srcId="{7C77695A-B24F-4D5B-A8D4-E40449B37B3C}" destId="{B7F6F2A1-13AD-43F3-B7D9-87AF5C698B56}" srcOrd="6" destOrd="0" presId="urn:microsoft.com/office/officeart/2005/8/layout/orgChart1"/>
    <dgm:cxn modelId="{B414D5E9-CE2C-463D-9FCB-70C32B0E0843}" type="presParOf" srcId="{7C77695A-B24F-4D5B-A8D4-E40449B37B3C}" destId="{C4D9AD16-317F-4804-A613-B385E78D53AA}" srcOrd="7" destOrd="0" presId="urn:microsoft.com/office/officeart/2005/8/layout/orgChart1"/>
    <dgm:cxn modelId="{F40F3CD3-F53D-454D-9D31-0A0460D4E9CB}" type="presParOf" srcId="{C4D9AD16-317F-4804-A613-B385E78D53AA}" destId="{6D60667E-6AA6-4C57-BBBA-E7921F4BAA5E}" srcOrd="0" destOrd="0" presId="urn:microsoft.com/office/officeart/2005/8/layout/orgChart1"/>
    <dgm:cxn modelId="{DBE4FE64-CD1E-408B-8B68-D37103FB17A3}" type="presParOf" srcId="{6D60667E-6AA6-4C57-BBBA-E7921F4BAA5E}" destId="{2B82F6B6-DC72-4708-8609-560E592A1EEB}" srcOrd="0" destOrd="0" presId="urn:microsoft.com/office/officeart/2005/8/layout/orgChart1"/>
    <dgm:cxn modelId="{E1531CF5-BF95-48FC-97B0-8A5B4FB8436B}" type="presParOf" srcId="{6D60667E-6AA6-4C57-BBBA-E7921F4BAA5E}" destId="{7E389993-38DF-4106-A304-1FCDE60CA97A}" srcOrd="1" destOrd="0" presId="urn:microsoft.com/office/officeart/2005/8/layout/orgChart1"/>
    <dgm:cxn modelId="{A32A8BFA-4F65-421C-AE17-E16AE26C09CA}" type="presParOf" srcId="{C4D9AD16-317F-4804-A613-B385E78D53AA}" destId="{37BAC39F-0DDF-4FF9-A732-32C7083901CA}" srcOrd="1" destOrd="0" presId="urn:microsoft.com/office/officeart/2005/8/layout/orgChart1"/>
    <dgm:cxn modelId="{BA84C891-EC98-4E95-B3C6-567012E32388}" type="presParOf" srcId="{37BAC39F-0DDF-4FF9-A732-32C7083901CA}" destId="{8CBB0813-28AF-4E74-A783-FC0D39E9707D}" srcOrd="0" destOrd="0" presId="urn:microsoft.com/office/officeart/2005/8/layout/orgChart1"/>
    <dgm:cxn modelId="{BF08BD84-F7C8-4D76-A570-674D1A2A7CB9}" type="presParOf" srcId="{37BAC39F-0DDF-4FF9-A732-32C7083901CA}" destId="{4C1DFB88-694D-4AF1-8BD8-170A0F210961}" srcOrd="1" destOrd="0" presId="urn:microsoft.com/office/officeart/2005/8/layout/orgChart1"/>
    <dgm:cxn modelId="{36E89CE7-449E-49B1-8ED3-6CB4A84C764C}" type="presParOf" srcId="{4C1DFB88-694D-4AF1-8BD8-170A0F210961}" destId="{EA4CB983-44EE-46CB-B49B-58F69990BC38}" srcOrd="0" destOrd="0" presId="urn:microsoft.com/office/officeart/2005/8/layout/orgChart1"/>
    <dgm:cxn modelId="{FA6D9B72-FD08-4968-B948-311486AF2827}" type="presParOf" srcId="{EA4CB983-44EE-46CB-B49B-58F69990BC38}" destId="{8B77D2A2-02E1-4E0B-B022-63CFE0B3A0CA}" srcOrd="0" destOrd="0" presId="urn:microsoft.com/office/officeart/2005/8/layout/orgChart1"/>
    <dgm:cxn modelId="{48B67960-4FE5-4307-99B9-D8C95AD51320}" type="presParOf" srcId="{EA4CB983-44EE-46CB-B49B-58F69990BC38}" destId="{D0343494-16E9-4C0F-863A-47828781A44D}" srcOrd="1" destOrd="0" presId="urn:microsoft.com/office/officeart/2005/8/layout/orgChart1"/>
    <dgm:cxn modelId="{B6C24ECD-BB70-405C-83E1-6C5D9E2845A3}" type="presParOf" srcId="{4C1DFB88-694D-4AF1-8BD8-170A0F210961}" destId="{AEBC6641-536D-4811-8CEC-FC843CB0BA9A}" srcOrd="1" destOrd="0" presId="urn:microsoft.com/office/officeart/2005/8/layout/orgChart1"/>
    <dgm:cxn modelId="{8C87A737-E78E-478D-A819-D1F88610079E}" type="presParOf" srcId="{4C1DFB88-694D-4AF1-8BD8-170A0F210961}" destId="{48F4C55C-72F3-4E3B-BFA3-EE78D48D127F}" srcOrd="2" destOrd="0" presId="urn:microsoft.com/office/officeart/2005/8/layout/orgChart1"/>
    <dgm:cxn modelId="{0B52E5A6-667F-4DD0-B322-56E3C220D192}" type="presParOf" srcId="{C4D9AD16-317F-4804-A613-B385E78D53AA}" destId="{F1C27BFA-989A-4272-86F4-2F52185E027D}" srcOrd="2" destOrd="0" presId="urn:microsoft.com/office/officeart/2005/8/layout/orgChart1"/>
    <dgm:cxn modelId="{621544B9-5130-44C5-A2C4-090DFADB0CE2}" type="presParOf" srcId="{7C77695A-B24F-4D5B-A8D4-E40449B37B3C}" destId="{711D4DFB-F566-4666-91EB-5EFCE2F316D6}" srcOrd="8" destOrd="0" presId="urn:microsoft.com/office/officeart/2005/8/layout/orgChart1"/>
    <dgm:cxn modelId="{EACC7F7A-B82A-4B48-8B1F-358FC6C80EB9}" type="presParOf" srcId="{7C77695A-B24F-4D5B-A8D4-E40449B37B3C}" destId="{B285FAD3-9E92-40BD-9B51-041F5218DDA9}" srcOrd="9" destOrd="0" presId="urn:microsoft.com/office/officeart/2005/8/layout/orgChart1"/>
    <dgm:cxn modelId="{E873A61E-7E27-4CDD-9309-360673EE8C9E}" type="presParOf" srcId="{B285FAD3-9E92-40BD-9B51-041F5218DDA9}" destId="{4E2A970C-E006-4DDA-8FFD-CACAFB45D550}" srcOrd="0" destOrd="0" presId="urn:microsoft.com/office/officeart/2005/8/layout/orgChart1"/>
    <dgm:cxn modelId="{82D37FAE-F63E-4CD7-81CE-1DDCFEC6D946}" type="presParOf" srcId="{4E2A970C-E006-4DDA-8FFD-CACAFB45D550}" destId="{1710023F-ADCE-4D41-9348-C4D25086B05F}" srcOrd="0" destOrd="0" presId="urn:microsoft.com/office/officeart/2005/8/layout/orgChart1"/>
    <dgm:cxn modelId="{191683A5-5317-4F46-ABA6-5DA86D353753}" type="presParOf" srcId="{4E2A970C-E006-4DDA-8FFD-CACAFB45D550}" destId="{FEB8A431-4219-4945-9597-D27DBD3E314C}" srcOrd="1" destOrd="0" presId="urn:microsoft.com/office/officeart/2005/8/layout/orgChart1"/>
    <dgm:cxn modelId="{0113C944-F9CC-496F-9518-42A1B3512C3A}" type="presParOf" srcId="{B285FAD3-9E92-40BD-9B51-041F5218DDA9}" destId="{C0781E8B-0BD4-48B2-9A63-D7EF13879745}" srcOrd="1" destOrd="0" presId="urn:microsoft.com/office/officeart/2005/8/layout/orgChart1"/>
    <dgm:cxn modelId="{9DBF2972-C55A-4934-985B-403EA0EC95A6}" type="presParOf" srcId="{C0781E8B-0BD4-48B2-9A63-D7EF13879745}" destId="{A49A7C8E-D796-47F8-8F4C-54800D769E59}" srcOrd="0" destOrd="0" presId="urn:microsoft.com/office/officeart/2005/8/layout/orgChart1"/>
    <dgm:cxn modelId="{26697E8A-DEF1-4B37-924C-30D617448CEB}" type="presParOf" srcId="{C0781E8B-0BD4-48B2-9A63-D7EF13879745}" destId="{562A5469-0D39-446E-AC0E-B7FF2F3A5F28}" srcOrd="1" destOrd="0" presId="urn:microsoft.com/office/officeart/2005/8/layout/orgChart1"/>
    <dgm:cxn modelId="{CDB3D80D-95F8-4B98-8802-598E2F6CF356}" type="presParOf" srcId="{562A5469-0D39-446E-AC0E-B7FF2F3A5F28}" destId="{BF948056-643E-45D8-9A99-8B5B9BC449C6}" srcOrd="0" destOrd="0" presId="urn:microsoft.com/office/officeart/2005/8/layout/orgChart1"/>
    <dgm:cxn modelId="{CA69914A-A999-4845-B999-8AFEDC5365E0}" type="presParOf" srcId="{BF948056-643E-45D8-9A99-8B5B9BC449C6}" destId="{BE483580-D7E7-4A8C-B111-E067FFEB3C1D}" srcOrd="0" destOrd="0" presId="urn:microsoft.com/office/officeart/2005/8/layout/orgChart1"/>
    <dgm:cxn modelId="{12179C99-8698-400E-89AB-0AD3A7DAD77E}" type="presParOf" srcId="{BF948056-643E-45D8-9A99-8B5B9BC449C6}" destId="{036D2780-99FF-45E7-A4A9-9135EB28CE57}" srcOrd="1" destOrd="0" presId="urn:microsoft.com/office/officeart/2005/8/layout/orgChart1"/>
    <dgm:cxn modelId="{76349B90-E11D-4D74-8070-F217457A822A}" type="presParOf" srcId="{562A5469-0D39-446E-AC0E-B7FF2F3A5F28}" destId="{273928C0-8D56-4C1A-A7C8-19685D0C8C8E}" srcOrd="1" destOrd="0" presId="urn:microsoft.com/office/officeart/2005/8/layout/orgChart1"/>
    <dgm:cxn modelId="{06CFA0E1-0B0A-43C3-B527-301722A721BE}" type="presParOf" srcId="{562A5469-0D39-446E-AC0E-B7FF2F3A5F28}" destId="{B90DE31B-A5AC-4F28-ABA1-D4310FBED4FB}" srcOrd="2" destOrd="0" presId="urn:microsoft.com/office/officeart/2005/8/layout/orgChart1"/>
    <dgm:cxn modelId="{1E7CD8D4-CE9E-4BE0-853B-EBDBF870B80A}" type="presParOf" srcId="{B285FAD3-9E92-40BD-9B51-041F5218DDA9}" destId="{58E10586-A9B3-48A0-BEF9-063AE2CBCD22}" srcOrd="2" destOrd="0" presId="urn:microsoft.com/office/officeart/2005/8/layout/orgChart1"/>
    <dgm:cxn modelId="{6B8604DC-2797-44F8-AD5E-4E396D135DE7}" type="presParOf" srcId="{7C77695A-B24F-4D5B-A8D4-E40449B37B3C}" destId="{5CA1B245-2E00-484A-A0B2-8B0A09C96B0B}" srcOrd="10" destOrd="0" presId="urn:microsoft.com/office/officeart/2005/8/layout/orgChart1"/>
    <dgm:cxn modelId="{3BBEB1BA-BDF0-4F32-A0B2-E809848D75B0}" type="presParOf" srcId="{7C77695A-B24F-4D5B-A8D4-E40449B37B3C}" destId="{231FC776-46E3-46B0-846F-B0B024703F98}" srcOrd="11" destOrd="0" presId="urn:microsoft.com/office/officeart/2005/8/layout/orgChart1"/>
    <dgm:cxn modelId="{1AA27F8E-0576-4AFC-86FB-C4E6C9A4EC41}" type="presParOf" srcId="{231FC776-46E3-46B0-846F-B0B024703F98}" destId="{9A2F45A1-D1AB-4A48-8F74-C70B8395FC95}" srcOrd="0" destOrd="0" presId="urn:microsoft.com/office/officeart/2005/8/layout/orgChart1"/>
    <dgm:cxn modelId="{86D98C98-8BF3-42DB-81C0-E0793B1067A8}" type="presParOf" srcId="{9A2F45A1-D1AB-4A48-8F74-C70B8395FC95}" destId="{0CB6D9C3-D69B-4918-96BE-FBD0A69291DC}" srcOrd="0" destOrd="0" presId="urn:microsoft.com/office/officeart/2005/8/layout/orgChart1"/>
    <dgm:cxn modelId="{BA9E5D98-1F7D-435E-8419-96A83C888631}" type="presParOf" srcId="{9A2F45A1-D1AB-4A48-8F74-C70B8395FC95}" destId="{220AE343-FFB2-4148-8495-9BF923E25314}" srcOrd="1" destOrd="0" presId="urn:microsoft.com/office/officeart/2005/8/layout/orgChart1"/>
    <dgm:cxn modelId="{B535CC5A-9214-4BAD-A567-8FA26E79ADED}" type="presParOf" srcId="{231FC776-46E3-46B0-846F-B0B024703F98}" destId="{DFBE69EA-AEF3-48E2-A82E-39B74D6A05EF}" srcOrd="1" destOrd="0" presId="urn:microsoft.com/office/officeart/2005/8/layout/orgChart1"/>
    <dgm:cxn modelId="{7481F5C5-8689-48B9-A9D1-892A82513CFE}" type="presParOf" srcId="{231FC776-46E3-46B0-846F-B0B024703F98}" destId="{A46705F3-C6E5-438A-ACEE-E90C9EF5CEE8}" srcOrd="2" destOrd="0" presId="urn:microsoft.com/office/officeart/2005/8/layout/orgChart1"/>
    <dgm:cxn modelId="{57CB6BCF-9A6A-4317-8A7E-699E22074F4C}" type="presParOf" srcId="{5AD11F91-F768-4CF5-B8B9-45391FA55185}" destId="{A0965135-CEDF-43CE-9E8F-FBBB22514C90}" srcOrd="2" destOrd="0" presId="urn:microsoft.com/office/officeart/2005/8/layout/orgChart1"/>
    <dgm:cxn modelId="{023A0D0F-43C8-404C-9C98-65C5C241BEFB}" type="presParOf" srcId="{A0965135-CEDF-43CE-9E8F-FBBB22514C90}" destId="{BFBBF112-CA9C-47C9-843D-21DD9F13CAC4}" srcOrd="0" destOrd="0" presId="urn:microsoft.com/office/officeart/2005/8/layout/orgChart1"/>
    <dgm:cxn modelId="{91B183B3-22BE-45A3-A094-405BA6C37115}" type="presParOf" srcId="{A0965135-CEDF-43CE-9E8F-FBBB22514C90}" destId="{CA2A6EAF-A01C-4F35-8430-CDDB23C8843D}" srcOrd="1" destOrd="0" presId="urn:microsoft.com/office/officeart/2005/8/layout/orgChart1"/>
    <dgm:cxn modelId="{5BD73A2C-77AD-4205-B9D0-F226E72E250F}" type="presParOf" srcId="{CA2A6EAF-A01C-4F35-8430-CDDB23C8843D}" destId="{D8D8AA8E-DE0C-427C-9A14-97355E7AAA90}" srcOrd="0" destOrd="0" presId="urn:microsoft.com/office/officeart/2005/8/layout/orgChart1"/>
    <dgm:cxn modelId="{0D6FC498-87A3-49CE-9459-67DC60914AF9}" type="presParOf" srcId="{D8D8AA8E-DE0C-427C-9A14-97355E7AAA90}" destId="{9B65B3DC-1F43-4232-8D8B-00B2973C0685}" srcOrd="0" destOrd="0" presId="urn:microsoft.com/office/officeart/2005/8/layout/orgChart1"/>
    <dgm:cxn modelId="{8BE4E2F5-7F35-43DD-9FE8-9C5A9F3CCECE}" type="presParOf" srcId="{D8D8AA8E-DE0C-427C-9A14-97355E7AAA90}" destId="{D6D1256D-1AF7-4256-B7ED-873072555C88}" srcOrd="1" destOrd="0" presId="urn:microsoft.com/office/officeart/2005/8/layout/orgChart1"/>
    <dgm:cxn modelId="{6F7CAE0F-9364-43BB-BCB4-374CABE6C9BA}" type="presParOf" srcId="{CA2A6EAF-A01C-4F35-8430-CDDB23C8843D}" destId="{0FFDF7ED-4495-4240-A386-C249D923299B}" srcOrd="1" destOrd="0" presId="urn:microsoft.com/office/officeart/2005/8/layout/orgChart1"/>
    <dgm:cxn modelId="{468231D2-2507-499F-A516-1B397BF8789B}" type="presParOf" srcId="{CA2A6EAF-A01C-4F35-8430-CDDB23C8843D}" destId="{DF260797-099C-45D2-838D-8E92D1F93E9D}" srcOrd="2" destOrd="0" presId="urn:microsoft.com/office/officeart/2005/8/layout/orgChart1"/>
    <dgm:cxn modelId="{F2BEDCD9-3096-41DE-9EB4-C46EE75DCA0F}" type="presParOf" srcId="{FE36213E-F8A6-439E-BF0B-81D6CCC818AE}" destId="{78E49E5E-7938-4051-939D-1A5BFE98DD62}" srcOrd="2" destOrd="0" presId="urn:microsoft.com/office/officeart/2005/8/layout/orgChart1"/>
    <dgm:cxn modelId="{51968826-09C1-4391-93AF-13B4B6795140}" type="presParOf" srcId="{FE36213E-F8A6-439E-BF0B-81D6CCC818AE}" destId="{C40F7598-CB4A-43E2-9760-8B39CCA187E4}" srcOrd="3" destOrd="0" presId="urn:microsoft.com/office/officeart/2005/8/layout/orgChart1"/>
    <dgm:cxn modelId="{815BD6DF-E75F-406A-8231-8F74CA334B65}" type="presParOf" srcId="{C40F7598-CB4A-43E2-9760-8B39CCA187E4}" destId="{CA4A90B5-9ABD-47AA-A4EE-FEB928CA7CC7}" srcOrd="0" destOrd="0" presId="urn:microsoft.com/office/officeart/2005/8/layout/orgChart1"/>
    <dgm:cxn modelId="{8D6578CA-1828-4835-9CE2-85E4C840B8FE}" type="presParOf" srcId="{CA4A90B5-9ABD-47AA-A4EE-FEB928CA7CC7}" destId="{C350E39F-2D42-4118-A3D2-F02CFD200FF9}" srcOrd="0" destOrd="0" presId="urn:microsoft.com/office/officeart/2005/8/layout/orgChart1"/>
    <dgm:cxn modelId="{903C4BF3-A6C1-470F-A916-DCCBA95D99A9}" type="presParOf" srcId="{CA4A90B5-9ABD-47AA-A4EE-FEB928CA7CC7}" destId="{2260FC45-5550-4876-BA92-E1299DCCD9B1}" srcOrd="1" destOrd="0" presId="urn:microsoft.com/office/officeart/2005/8/layout/orgChart1"/>
    <dgm:cxn modelId="{D7AB0C8A-3B10-44EC-B9E7-C22F1CB9406F}" type="presParOf" srcId="{C40F7598-CB4A-43E2-9760-8B39CCA187E4}" destId="{4CAB3D39-0363-4694-8A28-968AAB07421C}" srcOrd="1" destOrd="0" presId="urn:microsoft.com/office/officeart/2005/8/layout/orgChart1"/>
    <dgm:cxn modelId="{8657B9BE-D479-48ED-A7C9-5C7A9E959741}" type="presParOf" srcId="{C40F7598-CB4A-43E2-9760-8B39CCA187E4}" destId="{DBEAA7C0-036F-4938-8250-1BA657A11D22}" srcOrd="2" destOrd="0" presId="urn:microsoft.com/office/officeart/2005/8/layout/orgChart1"/>
    <dgm:cxn modelId="{5C93B8B4-6C46-4A60-8B18-4C9C1254B13C}" type="presParOf" srcId="{FE36213E-F8A6-439E-BF0B-81D6CCC818AE}" destId="{995E96EE-DAE1-4844-B0D5-5C3BAC97C738}" srcOrd="4" destOrd="0" presId="urn:microsoft.com/office/officeart/2005/8/layout/orgChart1"/>
    <dgm:cxn modelId="{8D92730B-E8A0-492A-9098-EA686C3A5C6E}" type="presParOf" srcId="{FE36213E-F8A6-439E-BF0B-81D6CCC818AE}" destId="{ED568416-A7B4-4BA1-AD7F-6D8A788818F4}" srcOrd="5" destOrd="0" presId="urn:microsoft.com/office/officeart/2005/8/layout/orgChart1"/>
    <dgm:cxn modelId="{63B88B74-44BB-4D0F-A3EE-ADB328E79F6F}" type="presParOf" srcId="{ED568416-A7B4-4BA1-AD7F-6D8A788818F4}" destId="{FBEEFF24-4452-4B22-98F9-5AA66AF7AE6F}" srcOrd="0" destOrd="0" presId="urn:microsoft.com/office/officeart/2005/8/layout/orgChart1"/>
    <dgm:cxn modelId="{45FFD85D-15BA-4DF7-85D7-4088BB0F58CE}" type="presParOf" srcId="{FBEEFF24-4452-4B22-98F9-5AA66AF7AE6F}" destId="{D7E3C535-D49D-4A87-AF9D-35397312874B}" srcOrd="0" destOrd="0" presId="urn:microsoft.com/office/officeart/2005/8/layout/orgChart1"/>
    <dgm:cxn modelId="{E94CFFF3-947A-4DFA-8C69-27AD4088E6EB}" type="presParOf" srcId="{FBEEFF24-4452-4B22-98F9-5AA66AF7AE6F}" destId="{91AD1ED1-87AE-4553-B9E9-E570D4A7818D}" srcOrd="1" destOrd="0" presId="urn:microsoft.com/office/officeart/2005/8/layout/orgChart1"/>
    <dgm:cxn modelId="{328D8563-0CDD-44C2-A0CB-8E32E5E6ECDD}" type="presParOf" srcId="{ED568416-A7B4-4BA1-AD7F-6D8A788818F4}" destId="{4D625FD8-5C90-4EFC-88FD-6408D27B096C}" srcOrd="1" destOrd="0" presId="urn:microsoft.com/office/officeart/2005/8/layout/orgChart1"/>
    <dgm:cxn modelId="{5EAE5BE4-E2CB-4F70-964E-73C9CBD9182A}" type="presParOf" srcId="{4D625FD8-5C90-4EFC-88FD-6408D27B096C}" destId="{A58A2D56-CAB9-4B7F-93BF-28312AE3E60A}" srcOrd="0" destOrd="0" presId="urn:microsoft.com/office/officeart/2005/8/layout/orgChart1"/>
    <dgm:cxn modelId="{CD345376-7C85-4CF9-86E0-CCC7382F90B1}" type="presParOf" srcId="{4D625FD8-5C90-4EFC-88FD-6408D27B096C}" destId="{E757AEA4-FCE5-4D08-A048-68CE241A6E41}" srcOrd="1" destOrd="0" presId="urn:microsoft.com/office/officeart/2005/8/layout/orgChart1"/>
    <dgm:cxn modelId="{999EF08D-57CC-4A31-84F9-14B452CA2463}" type="presParOf" srcId="{E757AEA4-FCE5-4D08-A048-68CE241A6E41}" destId="{D4E795B6-E59C-4FBD-92D9-5226E99F596F}" srcOrd="0" destOrd="0" presId="urn:microsoft.com/office/officeart/2005/8/layout/orgChart1"/>
    <dgm:cxn modelId="{2EC57DA1-DC69-407F-954C-1402FDD02F9B}" type="presParOf" srcId="{D4E795B6-E59C-4FBD-92D9-5226E99F596F}" destId="{18AC4A20-BFE2-4989-A146-2A80C90503BE}" srcOrd="0" destOrd="0" presId="urn:microsoft.com/office/officeart/2005/8/layout/orgChart1"/>
    <dgm:cxn modelId="{82073DEE-CAED-4536-BD61-8B7440134001}" type="presParOf" srcId="{D4E795B6-E59C-4FBD-92D9-5226E99F596F}" destId="{56735866-B3F2-4DA5-A36A-FF6A1C222917}" srcOrd="1" destOrd="0" presId="urn:microsoft.com/office/officeart/2005/8/layout/orgChart1"/>
    <dgm:cxn modelId="{07DE2AD1-E3E2-4C30-AE8B-D94E38C59451}" type="presParOf" srcId="{E757AEA4-FCE5-4D08-A048-68CE241A6E41}" destId="{575A1032-BA67-40F4-A45E-146118192A07}" srcOrd="1" destOrd="0" presId="urn:microsoft.com/office/officeart/2005/8/layout/orgChart1"/>
    <dgm:cxn modelId="{3C29B7A8-0D57-446E-82C6-C35050A31F55}" type="presParOf" srcId="{E757AEA4-FCE5-4D08-A048-68CE241A6E41}" destId="{43B5CE19-22B3-4889-8BE1-F5375CF42CA3}" srcOrd="2" destOrd="0" presId="urn:microsoft.com/office/officeart/2005/8/layout/orgChart1"/>
    <dgm:cxn modelId="{52A4AA5D-41A7-4FB2-9E9C-797A24D9D444}" type="presParOf" srcId="{ED568416-A7B4-4BA1-AD7F-6D8A788818F4}" destId="{E3FC00A0-A04C-4691-8A11-421D613AC190}" srcOrd="2" destOrd="0" presId="urn:microsoft.com/office/officeart/2005/8/layout/orgChart1"/>
    <dgm:cxn modelId="{507A0D93-8520-4B09-920B-0DD9C188A397}" type="presParOf" srcId="{FE36213E-F8A6-439E-BF0B-81D6CCC818AE}" destId="{3E3D259E-0A53-48E0-80E9-BFB39C4F03D2}" srcOrd="6" destOrd="0" presId="urn:microsoft.com/office/officeart/2005/8/layout/orgChart1"/>
    <dgm:cxn modelId="{99E425F1-AF6F-4BA0-B96E-670FFCC993AE}" type="presParOf" srcId="{FE36213E-F8A6-439E-BF0B-81D6CCC818AE}" destId="{D8AC615C-44D5-40DE-9784-121B86DECB22}" srcOrd="7" destOrd="0" presId="urn:microsoft.com/office/officeart/2005/8/layout/orgChart1"/>
    <dgm:cxn modelId="{6BC25536-7D59-43CF-B7A1-80BF54AD63E3}" type="presParOf" srcId="{D8AC615C-44D5-40DE-9784-121B86DECB22}" destId="{5E395C51-B522-48CB-9DFB-D264F070CBCF}" srcOrd="0" destOrd="0" presId="urn:microsoft.com/office/officeart/2005/8/layout/orgChart1"/>
    <dgm:cxn modelId="{80ED4928-893F-4FAE-8622-09B5D00C899A}" type="presParOf" srcId="{5E395C51-B522-48CB-9DFB-D264F070CBCF}" destId="{6FDECAE5-3578-4257-9291-529007CA41B1}" srcOrd="0" destOrd="0" presId="urn:microsoft.com/office/officeart/2005/8/layout/orgChart1"/>
    <dgm:cxn modelId="{C169A54F-C744-4345-925C-1D22C5F525C6}" type="presParOf" srcId="{5E395C51-B522-48CB-9DFB-D264F070CBCF}" destId="{94F0BECC-4D11-46E0-9056-82D9D8DA921B}" srcOrd="1" destOrd="0" presId="urn:microsoft.com/office/officeart/2005/8/layout/orgChart1"/>
    <dgm:cxn modelId="{13413FCE-5E0C-4622-B601-0659B1F91A75}" type="presParOf" srcId="{D8AC615C-44D5-40DE-9784-121B86DECB22}" destId="{95D7AB55-C41A-4DDC-8AC1-A48C33D1FAD2}" srcOrd="1" destOrd="0" presId="urn:microsoft.com/office/officeart/2005/8/layout/orgChart1"/>
    <dgm:cxn modelId="{51B34DD4-242A-47E3-B0EC-2FE2E8374620}" type="presParOf" srcId="{95D7AB55-C41A-4DDC-8AC1-A48C33D1FAD2}" destId="{A924154F-206C-463F-BD9B-28BF9F1D7A90}" srcOrd="0" destOrd="0" presId="urn:microsoft.com/office/officeart/2005/8/layout/orgChart1"/>
    <dgm:cxn modelId="{E9947924-4DEB-41B2-8611-138367F3B617}" type="presParOf" srcId="{95D7AB55-C41A-4DDC-8AC1-A48C33D1FAD2}" destId="{0D114D7B-73E4-4953-A868-709E21F221E7}" srcOrd="1" destOrd="0" presId="urn:microsoft.com/office/officeart/2005/8/layout/orgChart1"/>
    <dgm:cxn modelId="{97E0CC80-CE6C-47A0-B5B9-AA73D96B1E98}" type="presParOf" srcId="{0D114D7B-73E4-4953-A868-709E21F221E7}" destId="{82A24CE8-2BCB-48A3-B02A-3DBC72F309AB}" srcOrd="0" destOrd="0" presId="urn:microsoft.com/office/officeart/2005/8/layout/orgChart1"/>
    <dgm:cxn modelId="{1AE1382E-F1BE-47F1-8B07-B74D19C90EE0}" type="presParOf" srcId="{82A24CE8-2BCB-48A3-B02A-3DBC72F309AB}" destId="{0663128E-069A-4492-A293-B2802D0795A4}" srcOrd="0" destOrd="0" presId="urn:microsoft.com/office/officeart/2005/8/layout/orgChart1"/>
    <dgm:cxn modelId="{862A104F-0BA1-4B8A-BD16-4B7A0C09FEA1}" type="presParOf" srcId="{82A24CE8-2BCB-48A3-B02A-3DBC72F309AB}" destId="{33B6FBEA-10A1-4F7F-8F6A-FE2963DE24E3}" srcOrd="1" destOrd="0" presId="urn:microsoft.com/office/officeart/2005/8/layout/orgChart1"/>
    <dgm:cxn modelId="{63CD461F-A7EF-44BB-8ED6-9DF7EA14DF16}" type="presParOf" srcId="{0D114D7B-73E4-4953-A868-709E21F221E7}" destId="{E9BAC29B-6963-4800-9C74-A61ECB54C569}" srcOrd="1" destOrd="0" presId="urn:microsoft.com/office/officeart/2005/8/layout/orgChart1"/>
    <dgm:cxn modelId="{21072A13-F96E-4E7F-8A21-D7D7725206C4}" type="presParOf" srcId="{0D114D7B-73E4-4953-A868-709E21F221E7}" destId="{ACA0AEE2-3E4D-4882-B269-5846F152CF62}" srcOrd="2" destOrd="0" presId="urn:microsoft.com/office/officeart/2005/8/layout/orgChart1"/>
    <dgm:cxn modelId="{38D34443-448E-47B0-8AD5-1A5BC2A524EF}" type="presParOf" srcId="{D8AC615C-44D5-40DE-9784-121B86DECB22}" destId="{C087ADD7-4AB1-4242-87D9-549CC6585754}" srcOrd="2" destOrd="0" presId="urn:microsoft.com/office/officeart/2005/8/layout/orgChart1"/>
    <dgm:cxn modelId="{063AC0E4-E41C-4F8F-8FE8-0B2BC6036F4F}" type="presParOf" srcId="{141802A0-276B-4197-AA37-E733FF74DBAD}" destId="{C5485902-80EA-40F5-B91A-CDEC25DCF5C5}" srcOrd="2" destOrd="0" presId="urn:microsoft.com/office/officeart/2005/8/layout/orgChart1"/>
    <dgm:cxn modelId="{C4955BEE-5266-46E2-A54D-F0DEE09AFE86}" type="presParOf" srcId="{2716F342-09EB-47C5-8B78-9716475768AB}" destId="{E76D2241-25E7-428F-98BF-589BA4611839}"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24154F-206C-463F-BD9B-28BF9F1D7A90}">
      <dsp:nvSpPr>
        <dsp:cNvPr id="0" name=""/>
        <dsp:cNvSpPr/>
      </dsp:nvSpPr>
      <dsp:spPr>
        <a:xfrm>
          <a:off x="3600027" y="1683227"/>
          <a:ext cx="91440" cy="284432"/>
        </a:xfrm>
        <a:custGeom>
          <a:avLst/>
          <a:gdLst/>
          <a:ahLst/>
          <a:cxnLst/>
          <a:rect l="0" t="0" r="0" b="0"/>
          <a:pathLst>
            <a:path>
              <a:moveTo>
                <a:pt x="45720" y="0"/>
              </a:moveTo>
              <a:lnTo>
                <a:pt x="45720" y="284378"/>
              </a:lnTo>
              <a:lnTo>
                <a:pt x="124656" y="284378"/>
              </a:lnTo>
            </a:path>
          </a:pathLst>
        </a:custGeom>
        <a:noFill/>
        <a:ln w="19050" cap="flat" cmpd="sng" algn="ctr">
          <a:solidFill>
            <a:srgbClr val="0F9E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E3D259E-0A53-48E0-80E9-BFB39C4F03D2}">
      <dsp:nvSpPr>
        <dsp:cNvPr id="0" name=""/>
        <dsp:cNvSpPr/>
      </dsp:nvSpPr>
      <dsp:spPr>
        <a:xfrm>
          <a:off x="3998510" y="1059506"/>
          <a:ext cx="533790" cy="201431"/>
        </a:xfrm>
        <a:custGeom>
          <a:avLst/>
          <a:gdLst/>
          <a:ahLst/>
          <a:cxnLst/>
          <a:rect l="0" t="0" r="0" b="0"/>
          <a:pathLst>
            <a:path>
              <a:moveTo>
                <a:pt x="533689" y="0"/>
              </a:moveTo>
              <a:lnTo>
                <a:pt x="533689" y="112729"/>
              </a:lnTo>
              <a:lnTo>
                <a:pt x="0" y="112729"/>
              </a:lnTo>
              <a:lnTo>
                <a:pt x="0" y="201393"/>
              </a:lnTo>
            </a:path>
          </a:pathLst>
        </a:custGeom>
        <a:noFill/>
        <a:ln w="19050" cap="flat" cmpd="sng" algn="ctr">
          <a:solidFill>
            <a:srgbClr val="196B2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58A2D56-CAB9-4B7F-93BF-28312AE3E60A}">
      <dsp:nvSpPr>
        <dsp:cNvPr id="0" name=""/>
        <dsp:cNvSpPr/>
      </dsp:nvSpPr>
      <dsp:spPr>
        <a:xfrm>
          <a:off x="4686774" y="1659156"/>
          <a:ext cx="126686" cy="388506"/>
        </a:xfrm>
        <a:custGeom>
          <a:avLst/>
          <a:gdLst/>
          <a:ahLst/>
          <a:cxnLst/>
          <a:rect l="0" t="0" r="0" b="0"/>
          <a:pathLst>
            <a:path>
              <a:moveTo>
                <a:pt x="0" y="0"/>
              </a:moveTo>
              <a:lnTo>
                <a:pt x="0" y="388432"/>
              </a:lnTo>
              <a:lnTo>
                <a:pt x="126662" y="388432"/>
              </a:lnTo>
            </a:path>
          </a:pathLst>
        </a:custGeom>
        <a:noFill/>
        <a:ln w="19050" cap="flat" cmpd="sng" algn="ctr">
          <a:solidFill>
            <a:srgbClr val="0F9E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5E96EE-DAE1-4844-B0D5-5C3BAC97C738}">
      <dsp:nvSpPr>
        <dsp:cNvPr id="0" name=""/>
        <dsp:cNvSpPr/>
      </dsp:nvSpPr>
      <dsp:spPr>
        <a:xfrm>
          <a:off x="4532301" y="1059506"/>
          <a:ext cx="492304" cy="177361"/>
        </a:xfrm>
        <a:custGeom>
          <a:avLst/>
          <a:gdLst/>
          <a:ahLst/>
          <a:cxnLst/>
          <a:rect l="0" t="0" r="0" b="0"/>
          <a:pathLst>
            <a:path>
              <a:moveTo>
                <a:pt x="0" y="0"/>
              </a:moveTo>
              <a:lnTo>
                <a:pt x="0" y="88663"/>
              </a:lnTo>
              <a:lnTo>
                <a:pt x="492211" y="88663"/>
              </a:lnTo>
              <a:lnTo>
                <a:pt x="492211" y="177327"/>
              </a:lnTo>
            </a:path>
          </a:pathLst>
        </a:custGeom>
        <a:noFill/>
        <a:ln w="19050" cap="flat" cmpd="sng" algn="ctr">
          <a:solidFill>
            <a:srgbClr val="196B2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8E49E5E-7938-4051-939D-1A5BFE98DD62}">
      <dsp:nvSpPr>
        <dsp:cNvPr id="0" name=""/>
        <dsp:cNvSpPr/>
      </dsp:nvSpPr>
      <dsp:spPr>
        <a:xfrm>
          <a:off x="4532301" y="1059506"/>
          <a:ext cx="1588339" cy="141433"/>
        </a:xfrm>
        <a:custGeom>
          <a:avLst/>
          <a:gdLst/>
          <a:ahLst/>
          <a:cxnLst/>
          <a:rect l="0" t="0" r="0" b="0"/>
          <a:pathLst>
            <a:path>
              <a:moveTo>
                <a:pt x="0" y="0"/>
              </a:moveTo>
              <a:lnTo>
                <a:pt x="0" y="52742"/>
              </a:lnTo>
              <a:lnTo>
                <a:pt x="1588037" y="52742"/>
              </a:lnTo>
              <a:lnTo>
                <a:pt x="1588037" y="141406"/>
              </a:lnTo>
            </a:path>
          </a:pathLst>
        </a:custGeom>
        <a:noFill/>
        <a:ln w="19050" cap="flat" cmpd="sng" algn="ctr">
          <a:solidFill>
            <a:srgbClr val="196B2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FBBF112-CA9C-47C9-843D-21DD9F13CAC4}">
      <dsp:nvSpPr>
        <dsp:cNvPr id="0" name=""/>
        <dsp:cNvSpPr/>
      </dsp:nvSpPr>
      <dsp:spPr>
        <a:xfrm>
          <a:off x="2846325" y="1659156"/>
          <a:ext cx="91440" cy="388506"/>
        </a:xfrm>
        <a:custGeom>
          <a:avLst/>
          <a:gdLst/>
          <a:ahLst/>
          <a:cxnLst/>
          <a:rect l="0" t="0" r="0" b="0"/>
          <a:pathLst>
            <a:path>
              <a:moveTo>
                <a:pt x="134383" y="0"/>
              </a:moveTo>
              <a:lnTo>
                <a:pt x="134383" y="388432"/>
              </a:lnTo>
              <a:lnTo>
                <a:pt x="45720" y="388432"/>
              </a:lnTo>
            </a:path>
          </a:pathLst>
        </a:custGeom>
        <a:noFill/>
        <a:ln w="19050" cap="flat" cmpd="sng" algn="ctr">
          <a:solidFill>
            <a:srgbClr val="0F9E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CA1B245-2E00-484A-A0B2-8B0A09C96B0B}">
      <dsp:nvSpPr>
        <dsp:cNvPr id="0" name=""/>
        <dsp:cNvSpPr/>
      </dsp:nvSpPr>
      <dsp:spPr>
        <a:xfrm>
          <a:off x="2980726" y="1659156"/>
          <a:ext cx="2554849" cy="777012"/>
        </a:xfrm>
        <a:custGeom>
          <a:avLst/>
          <a:gdLst/>
          <a:ahLst/>
          <a:cxnLst/>
          <a:rect l="0" t="0" r="0" b="0"/>
          <a:pathLst>
            <a:path>
              <a:moveTo>
                <a:pt x="0" y="0"/>
              </a:moveTo>
              <a:lnTo>
                <a:pt x="0" y="688200"/>
              </a:lnTo>
              <a:lnTo>
                <a:pt x="2554364" y="688200"/>
              </a:lnTo>
              <a:lnTo>
                <a:pt x="2554364" y="776864"/>
              </a:lnTo>
            </a:path>
          </a:pathLst>
        </a:custGeom>
        <a:noFill/>
        <a:ln w="19050" cap="flat" cmpd="sng" algn="ctr">
          <a:solidFill>
            <a:srgbClr val="0F9E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49A7C8E-D796-47F8-8F4C-54800D769E59}">
      <dsp:nvSpPr>
        <dsp:cNvPr id="0" name=""/>
        <dsp:cNvSpPr/>
      </dsp:nvSpPr>
      <dsp:spPr>
        <a:xfrm>
          <a:off x="4175804" y="2858457"/>
          <a:ext cx="126686" cy="388506"/>
        </a:xfrm>
        <a:custGeom>
          <a:avLst/>
          <a:gdLst/>
          <a:ahLst/>
          <a:cxnLst/>
          <a:rect l="0" t="0" r="0" b="0"/>
          <a:pathLst>
            <a:path>
              <a:moveTo>
                <a:pt x="0" y="0"/>
              </a:moveTo>
              <a:lnTo>
                <a:pt x="0" y="388432"/>
              </a:lnTo>
              <a:lnTo>
                <a:pt x="126662" y="388432"/>
              </a:lnTo>
            </a:path>
          </a:pathLst>
        </a:custGeom>
        <a:noFill/>
        <a:ln w="19050" cap="flat" cmpd="sng" algn="ctr">
          <a:solidFill>
            <a:srgbClr val="0F9E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11D4DFB-F566-4666-91EB-5EFCE2F316D6}">
      <dsp:nvSpPr>
        <dsp:cNvPr id="0" name=""/>
        <dsp:cNvSpPr/>
      </dsp:nvSpPr>
      <dsp:spPr>
        <a:xfrm>
          <a:off x="2980726" y="1659156"/>
          <a:ext cx="1532909" cy="777012"/>
        </a:xfrm>
        <a:custGeom>
          <a:avLst/>
          <a:gdLst/>
          <a:ahLst/>
          <a:cxnLst/>
          <a:rect l="0" t="0" r="0" b="0"/>
          <a:pathLst>
            <a:path>
              <a:moveTo>
                <a:pt x="0" y="0"/>
              </a:moveTo>
              <a:lnTo>
                <a:pt x="0" y="688200"/>
              </a:lnTo>
              <a:lnTo>
                <a:pt x="1532618" y="688200"/>
              </a:lnTo>
              <a:lnTo>
                <a:pt x="1532618" y="776864"/>
              </a:lnTo>
            </a:path>
          </a:pathLst>
        </a:custGeom>
        <a:noFill/>
        <a:ln w="19050" cap="flat" cmpd="sng" algn="ctr">
          <a:solidFill>
            <a:srgbClr val="0F9E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CBB0813-28AF-4E74-A783-FC0D39E9707D}">
      <dsp:nvSpPr>
        <dsp:cNvPr id="0" name=""/>
        <dsp:cNvSpPr/>
      </dsp:nvSpPr>
      <dsp:spPr>
        <a:xfrm>
          <a:off x="3153865" y="2858457"/>
          <a:ext cx="126686" cy="388506"/>
        </a:xfrm>
        <a:custGeom>
          <a:avLst/>
          <a:gdLst/>
          <a:ahLst/>
          <a:cxnLst/>
          <a:rect l="0" t="0" r="0" b="0"/>
          <a:pathLst>
            <a:path>
              <a:moveTo>
                <a:pt x="0" y="0"/>
              </a:moveTo>
              <a:lnTo>
                <a:pt x="0" y="388432"/>
              </a:lnTo>
              <a:lnTo>
                <a:pt x="126662" y="388432"/>
              </a:lnTo>
            </a:path>
          </a:pathLst>
        </a:custGeom>
        <a:noFill/>
        <a:ln w="19050" cap="flat" cmpd="sng" algn="ctr">
          <a:solidFill>
            <a:srgbClr val="0F9E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F6F2A1-13AD-43F3-B7D9-87AF5C698B56}">
      <dsp:nvSpPr>
        <dsp:cNvPr id="0" name=""/>
        <dsp:cNvSpPr/>
      </dsp:nvSpPr>
      <dsp:spPr>
        <a:xfrm>
          <a:off x="2980726" y="1659156"/>
          <a:ext cx="510969" cy="777012"/>
        </a:xfrm>
        <a:custGeom>
          <a:avLst/>
          <a:gdLst/>
          <a:ahLst/>
          <a:cxnLst/>
          <a:rect l="0" t="0" r="0" b="0"/>
          <a:pathLst>
            <a:path>
              <a:moveTo>
                <a:pt x="0" y="0"/>
              </a:moveTo>
              <a:lnTo>
                <a:pt x="0" y="688200"/>
              </a:lnTo>
              <a:lnTo>
                <a:pt x="510872" y="688200"/>
              </a:lnTo>
              <a:lnTo>
                <a:pt x="510872" y="776864"/>
              </a:lnTo>
            </a:path>
          </a:pathLst>
        </a:custGeom>
        <a:noFill/>
        <a:ln w="19050" cap="flat" cmpd="sng" algn="ctr">
          <a:solidFill>
            <a:srgbClr val="0F9E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43E7C9B-B261-48FE-8063-092149062098}">
      <dsp:nvSpPr>
        <dsp:cNvPr id="0" name=""/>
        <dsp:cNvSpPr/>
      </dsp:nvSpPr>
      <dsp:spPr>
        <a:xfrm>
          <a:off x="2131925" y="2858457"/>
          <a:ext cx="126686" cy="388506"/>
        </a:xfrm>
        <a:custGeom>
          <a:avLst/>
          <a:gdLst/>
          <a:ahLst/>
          <a:cxnLst/>
          <a:rect l="0" t="0" r="0" b="0"/>
          <a:pathLst>
            <a:path>
              <a:moveTo>
                <a:pt x="0" y="0"/>
              </a:moveTo>
              <a:lnTo>
                <a:pt x="0" y="388432"/>
              </a:lnTo>
              <a:lnTo>
                <a:pt x="126662" y="388432"/>
              </a:lnTo>
            </a:path>
          </a:pathLst>
        </a:custGeom>
        <a:noFill/>
        <a:ln w="19050" cap="flat" cmpd="sng" algn="ctr">
          <a:solidFill>
            <a:srgbClr val="0F9E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F8BBA8D-C4F3-405B-B122-E828F2DAEF85}">
      <dsp:nvSpPr>
        <dsp:cNvPr id="0" name=""/>
        <dsp:cNvSpPr/>
      </dsp:nvSpPr>
      <dsp:spPr>
        <a:xfrm>
          <a:off x="2469756" y="1659156"/>
          <a:ext cx="510969" cy="777012"/>
        </a:xfrm>
        <a:custGeom>
          <a:avLst/>
          <a:gdLst/>
          <a:ahLst/>
          <a:cxnLst/>
          <a:rect l="0" t="0" r="0" b="0"/>
          <a:pathLst>
            <a:path>
              <a:moveTo>
                <a:pt x="510872" y="0"/>
              </a:moveTo>
              <a:lnTo>
                <a:pt x="510872" y="688200"/>
              </a:lnTo>
              <a:lnTo>
                <a:pt x="0" y="688200"/>
              </a:lnTo>
              <a:lnTo>
                <a:pt x="0" y="776864"/>
              </a:lnTo>
            </a:path>
          </a:pathLst>
        </a:custGeom>
        <a:noFill/>
        <a:ln w="19050" cap="flat" cmpd="sng" algn="ctr">
          <a:solidFill>
            <a:srgbClr val="0F9E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0261FA6-3A94-4D1C-9C0A-3ED478131A96}">
      <dsp:nvSpPr>
        <dsp:cNvPr id="0" name=""/>
        <dsp:cNvSpPr/>
      </dsp:nvSpPr>
      <dsp:spPr>
        <a:xfrm>
          <a:off x="1109985" y="2858457"/>
          <a:ext cx="126686" cy="388506"/>
        </a:xfrm>
        <a:custGeom>
          <a:avLst/>
          <a:gdLst/>
          <a:ahLst/>
          <a:cxnLst/>
          <a:rect l="0" t="0" r="0" b="0"/>
          <a:pathLst>
            <a:path>
              <a:moveTo>
                <a:pt x="0" y="0"/>
              </a:moveTo>
              <a:lnTo>
                <a:pt x="0" y="388432"/>
              </a:lnTo>
              <a:lnTo>
                <a:pt x="126662" y="388432"/>
              </a:lnTo>
            </a:path>
          </a:pathLst>
        </a:custGeom>
        <a:noFill/>
        <a:ln w="19050" cap="flat" cmpd="sng" algn="ctr">
          <a:solidFill>
            <a:srgbClr val="0F9E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358FDDF-3373-4E85-83F4-35FE8ECACCCB}">
      <dsp:nvSpPr>
        <dsp:cNvPr id="0" name=""/>
        <dsp:cNvSpPr/>
      </dsp:nvSpPr>
      <dsp:spPr>
        <a:xfrm>
          <a:off x="1447816" y="1659156"/>
          <a:ext cx="1532909" cy="777012"/>
        </a:xfrm>
        <a:custGeom>
          <a:avLst/>
          <a:gdLst/>
          <a:ahLst/>
          <a:cxnLst/>
          <a:rect l="0" t="0" r="0" b="0"/>
          <a:pathLst>
            <a:path>
              <a:moveTo>
                <a:pt x="1532618" y="0"/>
              </a:moveTo>
              <a:lnTo>
                <a:pt x="1532618" y="688200"/>
              </a:lnTo>
              <a:lnTo>
                <a:pt x="0" y="688200"/>
              </a:lnTo>
              <a:lnTo>
                <a:pt x="0" y="776864"/>
              </a:lnTo>
            </a:path>
          </a:pathLst>
        </a:custGeom>
        <a:noFill/>
        <a:ln w="19050" cap="flat" cmpd="sng" algn="ctr">
          <a:solidFill>
            <a:srgbClr val="0F9E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72446B-9B3E-41EB-B6C0-97060E532799}">
      <dsp:nvSpPr>
        <dsp:cNvPr id="0" name=""/>
        <dsp:cNvSpPr/>
      </dsp:nvSpPr>
      <dsp:spPr>
        <a:xfrm>
          <a:off x="88045" y="2858457"/>
          <a:ext cx="126686" cy="388506"/>
        </a:xfrm>
        <a:custGeom>
          <a:avLst/>
          <a:gdLst/>
          <a:ahLst/>
          <a:cxnLst/>
          <a:rect l="0" t="0" r="0" b="0"/>
          <a:pathLst>
            <a:path>
              <a:moveTo>
                <a:pt x="0" y="0"/>
              </a:moveTo>
              <a:lnTo>
                <a:pt x="0" y="388432"/>
              </a:lnTo>
              <a:lnTo>
                <a:pt x="126662" y="388432"/>
              </a:lnTo>
            </a:path>
          </a:pathLst>
        </a:custGeom>
        <a:noFill/>
        <a:ln w="19050" cap="flat" cmpd="sng" algn="ctr">
          <a:solidFill>
            <a:srgbClr val="0F9E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757D2AB-D9A5-4B1D-88F7-37ADCD178751}">
      <dsp:nvSpPr>
        <dsp:cNvPr id="0" name=""/>
        <dsp:cNvSpPr/>
      </dsp:nvSpPr>
      <dsp:spPr>
        <a:xfrm>
          <a:off x="425877" y="1659156"/>
          <a:ext cx="2554849" cy="777012"/>
        </a:xfrm>
        <a:custGeom>
          <a:avLst/>
          <a:gdLst/>
          <a:ahLst/>
          <a:cxnLst/>
          <a:rect l="0" t="0" r="0" b="0"/>
          <a:pathLst>
            <a:path>
              <a:moveTo>
                <a:pt x="2554364" y="0"/>
              </a:moveTo>
              <a:lnTo>
                <a:pt x="2554364" y="688200"/>
              </a:lnTo>
              <a:lnTo>
                <a:pt x="0" y="688200"/>
              </a:lnTo>
              <a:lnTo>
                <a:pt x="0" y="776864"/>
              </a:lnTo>
            </a:path>
          </a:pathLst>
        </a:custGeom>
        <a:noFill/>
        <a:ln w="19050" cap="flat" cmpd="sng" algn="ctr">
          <a:solidFill>
            <a:srgbClr val="0F9E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632C160-1A19-4D19-8F8A-DB0783E723EC}">
      <dsp:nvSpPr>
        <dsp:cNvPr id="0" name=""/>
        <dsp:cNvSpPr/>
      </dsp:nvSpPr>
      <dsp:spPr>
        <a:xfrm>
          <a:off x="2980726" y="1059506"/>
          <a:ext cx="1551574" cy="177361"/>
        </a:xfrm>
        <a:custGeom>
          <a:avLst/>
          <a:gdLst/>
          <a:ahLst/>
          <a:cxnLst/>
          <a:rect l="0" t="0" r="0" b="0"/>
          <a:pathLst>
            <a:path>
              <a:moveTo>
                <a:pt x="1551280" y="0"/>
              </a:moveTo>
              <a:lnTo>
                <a:pt x="1551280" y="88663"/>
              </a:lnTo>
              <a:lnTo>
                <a:pt x="0" y="88663"/>
              </a:lnTo>
              <a:lnTo>
                <a:pt x="0" y="177327"/>
              </a:lnTo>
            </a:path>
          </a:pathLst>
        </a:custGeom>
        <a:noFill/>
        <a:ln w="19050" cap="flat" cmpd="sng" algn="ctr">
          <a:solidFill>
            <a:srgbClr val="196B2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881C58-D05D-4425-9831-A0CD6EA0A089}">
      <dsp:nvSpPr>
        <dsp:cNvPr id="0" name=""/>
        <dsp:cNvSpPr/>
      </dsp:nvSpPr>
      <dsp:spPr>
        <a:xfrm>
          <a:off x="4486581" y="459855"/>
          <a:ext cx="91440" cy="177361"/>
        </a:xfrm>
        <a:custGeom>
          <a:avLst/>
          <a:gdLst/>
          <a:ahLst/>
          <a:cxnLst/>
          <a:rect l="0" t="0" r="0" b="0"/>
          <a:pathLst>
            <a:path>
              <a:moveTo>
                <a:pt x="45720" y="0"/>
              </a:moveTo>
              <a:lnTo>
                <a:pt x="45720" y="177327"/>
              </a:lnTo>
            </a:path>
          </a:pathLst>
        </a:custGeom>
        <a:noFill/>
        <a:ln w="19050" cap="flat" cmpd="sng" algn="ctr">
          <a:solidFill>
            <a:srgbClr val="E97132">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9C0E05B-E191-4B01-98DA-284470D00503}">
      <dsp:nvSpPr>
        <dsp:cNvPr id="0" name=""/>
        <dsp:cNvSpPr/>
      </dsp:nvSpPr>
      <dsp:spPr>
        <a:xfrm>
          <a:off x="4110012" y="37566"/>
          <a:ext cx="844578" cy="422289"/>
        </a:xfrm>
        <a:prstGeom prst="rect">
          <a:avLst/>
        </a:prstGeom>
        <a:gradFill rotWithShape="0">
          <a:gsLst>
            <a:gs pos="0">
              <a:srgbClr val="156082">
                <a:hueOff val="0"/>
                <a:satOff val="0"/>
                <a:lumOff val="0"/>
                <a:alphaOff val="0"/>
                <a:lumMod val="110000"/>
                <a:satMod val="105000"/>
                <a:tint val="67000"/>
              </a:srgbClr>
            </a:gs>
            <a:gs pos="50000">
              <a:srgbClr val="156082">
                <a:hueOff val="0"/>
                <a:satOff val="0"/>
                <a:lumOff val="0"/>
                <a:alphaOff val="0"/>
                <a:lumMod val="105000"/>
                <a:satMod val="103000"/>
                <a:tint val="73000"/>
              </a:srgbClr>
            </a:gs>
            <a:gs pos="100000">
              <a:srgbClr val="156082">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Aptos" panose="02110004020202020204"/>
              <a:ea typeface="+mn-ea"/>
              <a:cs typeface="+mn-cs"/>
            </a:rPr>
            <a:t>Director of Conservation and Policy</a:t>
          </a:r>
        </a:p>
      </dsp:txBody>
      <dsp:txXfrm>
        <a:off x="4110012" y="37566"/>
        <a:ext cx="844578" cy="422289"/>
      </dsp:txXfrm>
    </dsp:sp>
    <dsp:sp modelId="{DC95E1BA-E62F-411F-ABF8-C715DE43E381}">
      <dsp:nvSpPr>
        <dsp:cNvPr id="0" name=""/>
        <dsp:cNvSpPr/>
      </dsp:nvSpPr>
      <dsp:spPr>
        <a:xfrm>
          <a:off x="4110012" y="637217"/>
          <a:ext cx="844578" cy="422289"/>
        </a:xfrm>
        <a:prstGeom prst="rect">
          <a:avLst/>
        </a:prstGeom>
        <a:gradFill rotWithShape="0">
          <a:gsLst>
            <a:gs pos="0">
              <a:srgbClr val="E97132">
                <a:hueOff val="0"/>
                <a:satOff val="0"/>
                <a:lumOff val="0"/>
                <a:alphaOff val="0"/>
                <a:lumMod val="110000"/>
                <a:satMod val="105000"/>
                <a:tint val="67000"/>
              </a:srgbClr>
            </a:gs>
            <a:gs pos="50000">
              <a:srgbClr val="E97132">
                <a:hueOff val="0"/>
                <a:satOff val="0"/>
                <a:lumOff val="0"/>
                <a:alphaOff val="0"/>
                <a:lumMod val="105000"/>
                <a:satMod val="103000"/>
                <a:tint val="73000"/>
              </a:srgbClr>
            </a:gs>
            <a:gs pos="100000">
              <a:srgbClr val="E97132">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Aptos" panose="02110004020202020204"/>
              <a:ea typeface="+mn-ea"/>
              <a:cs typeface="+mn-cs"/>
            </a:rPr>
            <a:t>Head of Collections</a:t>
          </a:r>
        </a:p>
      </dsp:txBody>
      <dsp:txXfrm>
        <a:off x="4110012" y="637217"/>
        <a:ext cx="844578" cy="422289"/>
      </dsp:txXfrm>
    </dsp:sp>
    <dsp:sp modelId="{42D546F4-D5D1-4E03-96D7-DE3E6236B30A}">
      <dsp:nvSpPr>
        <dsp:cNvPr id="0" name=""/>
        <dsp:cNvSpPr/>
      </dsp:nvSpPr>
      <dsp:spPr>
        <a:xfrm>
          <a:off x="2558437" y="1236867"/>
          <a:ext cx="844578" cy="422289"/>
        </a:xfrm>
        <a:prstGeom prst="rect">
          <a:avLst/>
        </a:prstGeom>
        <a:gradFill rotWithShape="0">
          <a:gsLst>
            <a:gs pos="0">
              <a:srgbClr val="196B24">
                <a:hueOff val="0"/>
                <a:satOff val="0"/>
                <a:lumOff val="0"/>
                <a:alphaOff val="0"/>
                <a:lumMod val="110000"/>
                <a:satMod val="105000"/>
                <a:tint val="67000"/>
              </a:srgbClr>
            </a:gs>
            <a:gs pos="50000">
              <a:srgbClr val="196B24">
                <a:hueOff val="0"/>
                <a:satOff val="0"/>
                <a:lumOff val="0"/>
                <a:alphaOff val="0"/>
                <a:lumMod val="105000"/>
                <a:satMod val="103000"/>
                <a:tint val="73000"/>
              </a:srgbClr>
            </a:gs>
            <a:gs pos="100000">
              <a:srgbClr val="196B2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Aptos" panose="02110004020202020204"/>
              <a:ea typeface="+mn-ea"/>
              <a:cs typeface="+mn-cs"/>
            </a:rPr>
            <a:t>Collections Manager</a:t>
          </a:r>
        </a:p>
      </dsp:txBody>
      <dsp:txXfrm>
        <a:off x="2558437" y="1236867"/>
        <a:ext cx="844578" cy="422289"/>
      </dsp:txXfrm>
    </dsp:sp>
    <dsp:sp modelId="{068CB783-A058-4F7F-9B2F-50F1AD39A049}">
      <dsp:nvSpPr>
        <dsp:cNvPr id="0" name=""/>
        <dsp:cNvSpPr/>
      </dsp:nvSpPr>
      <dsp:spPr>
        <a:xfrm>
          <a:off x="3588" y="2436168"/>
          <a:ext cx="844578" cy="422289"/>
        </a:xfrm>
        <a:prstGeom prst="rect">
          <a:avLst/>
        </a:prstGeom>
        <a:gradFill rotWithShape="0">
          <a:gsLst>
            <a:gs pos="0">
              <a:srgbClr val="0F9ED5">
                <a:hueOff val="0"/>
                <a:satOff val="0"/>
                <a:lumOff val="0"/>
                <a:alphaOff val="0"/>
                <a:lumMod val="110000"/>
                <a:satMod val="105000"/>
                <a:tint val="67000"/>
              </a:srgbClr>
            </a:gs>
            <a:gs pos="50000">
              <a:srgbClr val="0F9ED5">
                <a:hueOff val="0"/>
                <a:satOff val="0"/>
                <a:lumOff val="0"/>
                <a:alphaOff val="0"/>
                <a:lumMod val="105000"/>
                <a:satMod val="103000"/>
                <a:tint val="73000"/>
              </a:srgbClr>
            </a:gs>
            <a:gs pos="100000">
              <a:srgbClr val="0F9E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Aptos" panose="02110004020202020204"/>
              <a:ea typeface="+mn-ea"/>
              <a:cs typeface="+mn-cs"/>
            </a:rPr>
            <a:t>Loans Registrar</a:t>
          </a:r>
        </a:p>
      </dsp:txBody>
      <dsp:txXfrm>
        <a:off x="3588" y="2436168"/>
        <a:ext cx="844578" cy="422289"/>
      </dsp:txXfrm>
    </dsp:sp>
    <dsp:sp modelId="{29EE2A98-E3EA-4814-BFFE-FFF37FBF15F5}">
      <dsp:nvSpPr>
        <dsp:cNvPr id="0" name=""/>
        <dsp:cNvSpPr/>
      </dsp:nvSpPr>
      <dsp:spPr>
        <a:xfrm>
          <a:off x="214732" y="3035819"/>
          <a:ext cx="844578" cy="422289"/>
        </a:xfrm>
        <a:prstGeom prst="rect">
          <a:avLst/>
        </a:prstGeom>
        <a:gradFill rotWithShape="0">
          <a:gsLst>
            <a:gs pos="0">
              <a:srgbClr val="0F9ED5">
                <a:hueOff val="0"/>
                <a:satOff val="0"/>
                <a:lumOff val="0"/>
                <a:alphaOff val="0"/>
                <a:lumMod val="110000"/>
                <a:satMod val="105000"/>
                <a:tint val="67000"/>
              </a:srgbClr>
            </a:gs>
            <a:gs pos="50000">
              <a:srgbClr val="0F9ED5">
                <a:hueOff val="0"/>
                <a:satOff val="0"/>
                <a:lumOff val="0"/>
                <a:alphaOff val="0"/>
                <a:lumMod val="105000"/>
                <a:satMod val="103000"/>
                <a:tint val="73000"/>
              </a:srgbClr>
            </a:gs>
            <a:gs pos="100000">
              <a:srgbClr val="0F9E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Aptos" panose="02110004020202020204"/>
              <a:ea typeface="+mn-ea"/>
              <a:cs typeface="+mn-cs"/>
            </a:rPr>
            <a:t>Assistant Loans Registrar</a:t>
          </a:r>
        </a:p>
      </dsp:txBody>
      <dsp:txXfrm>
        <a:off x="214732" y="3035819"/>
        <a:ext cx="844578" cy="422289"/>
      </dsp:txXfrm>
    </dsp:sp>
    <dsp:sp modelId="{F7E4AE07-764F-4457-ACCF-08EBF5C5145B}">
      <dsp:nvSpPr>
        <dsp:cNvPr id="0" name=""/>
        <dsp:cNvSpPr/>
      </dsp:nvSpPr>
      <dsp:spPr>
        <a:xfrm>
          <a:off x="1025527" y="2436168"/>
          <a:ext cx="844578" cy="422289"/>
        </a:xfrm>
        <a:prstGeom prst="rect">
          <a:avLst/>
        </a:prstGeom>
        <a:gradFill rotWithShape="0">
          <a:gsLst>
            <a:gs pos="0">
              <a:srgbClr val="0F9ED5">
                <a:hueOff val="0"/>
                <a:satOff val="0"/>
                <a:lumOff val="0"/>
                <a:alphaOff val="0"/>
                <a:lumMod val="110000"/>
                <a:satMod val="105000"/>
                <a:tint val="67000"/>
              </a:srgbClr>
            </a:gs>
            <a:gs pos="50000">
              <a:srgbClr val="0F9ED5">
                <a:hueOff val="0"/>
                <a:satOff val="0"/>
                <a:lumOff val="0"/>
                <a:alphaOff val="0"/>
                <a:lumMod val="105000"/>
                <a:satMod val="103000"/>
                <a:tint val="73000"/>
              </a:srgbClr>
            </a:gs>
            <a:gs pos="100000">
              <a:srgbClr val="0F9E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Aptos" panose="02110004020202020204"/>
              <a:ea typeface="+mn-ea"/>
              <a:cs typeface="+mn-cs"/>
            </a:rPr>
            <a:t>Collections Registrar</a:t>
          </a:r>
        </a:p>
      </dsp:txBody>
      <dsp:txXfrm>
        <a:off x="1025527" y="2436168"/>
        <a:ext cx="844578" cy="422289"/>
      </dsp:txXfrm>
    </dsp:sp>
    <dsp:sp modelId="{B55669FC-D3AB-4BC3-ABE6-9A48A8DAD387}">
      <dsp:nvSpPr>
        <dsp:cNvPr id="0" name=""/>
        <dsp:cNvSpPr/>
      </dsp:nvSpPr>
      <dsp:spPr>
        <a:xfrm>
          <a:off x="1236672" y="3035819"/>
          <a:ext cx="844578" cy="422289"/>
        </a:xfrm>
        <a:prstGeom prst="rect">
          <a:avLst/>
        </a:prstGeom>
        <a:gradFill rotWithShape="0">
          <a:gsLst>
            <a:gs pos="0">
              <a:srgbClr val="0F9ED5">
                <a:hueOff val="0"/>
                <a:satOff val="0"/>
                <a:lumOff val="0"/>
                <a:alphaOff val="0"/>
                <a:lumMod val="110000"/>
                <a:satMod val="105000"/>
                <a:tint val="67000"/>
              </a:srgbClr>
            </a:gs>
            <a:gs pos="50000">
              <a:srgbClr val="0F9ED5">
                <a:hueOff val="0"/>
                <a:satOff val="0"/>
                <a:lumOff val="0"/>
                <a:alphaOff val="0"/>
                <a:lumMod val="105000"/>
                <a:satMod val="103000"/>
                <a:tint val="73000"/>
              </a:srgbClr>
            </a:gs>
            <a:gs pos="100000">
              <a:srgbClr val="0F9E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Aptos" panose="02110004020202020204"/>
              <a:ea typeface="+mn-ea"/>
              <a:cs typeface="+mn-cs"/>
            </a:rPr>
            <a:t>Assistant Collections Registrar</a:t>
          </a:r>
        </a:p>
      </dsp:txBody>
      <dsp:txXfrm>
        <a:off x="1236672" y="3035819"/>
        <a:ext cx="844578" cy="422289"/>
      </dsp:txXfrm>
    </dsp:sp>
    <dsp:sp modelId="{F19277D0-9C43-43F6-93C6-8657B41ADC1C}">
      <dsp:nvSpPr>
        <dsp:cNvPr id="0" name=""/>
        <dsp:cNvSpPr/>
      </dsp:nvSpPr>
      <dsp:spPr>
        <a:xfrm>
          <a:off x="2047467" y="2436168"/>
          <a:ext cx="844578" cy="422289"/>
        </a:xfrm>
        <a:prstGeom prst="rect">
          <a:avLst/>
        </a:prstGeom>
        <a:gradFill rotWithShape="0">
          <a:gsLst>
            <a:gs pos="0">
              <a:srgbClr val="0F9ED5">
                <a:hueOff val="0"/>
                <a:satOff val="0"/>
                <a:lumOff val="0"/>
                <a:alphaOff val="0"/>
                <a:lumMod val="110000"/>
                <a:satMod val="105000"/>
                <a:tint val="67000"/>
              </a:srgbClr>
            </a:gs>
            <a:gs pos="50000">
              <a:srgbClr val="0F9ED5">
                <a:hueOff val="0"/>
                <a:satOff val="0"/>
                <a:lumOff val="0"/>
                <a:alphaOff val="0"/>
                <a:lumMod val="105000"/>
                <a:satMod val="103000"/>
                <a:tint val="73000"/>
              </a:srgbClr>
            </a:gs>
            <a:gs pos="100000">
              <a:srgbClr val="0F9E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Aptos" panose="02110004020202020204"/>
              <a:ea typeface="+mn-ea"/>
              <a:cs typeface="+mn-cs"/>
            </a:rPr>
            <a:t>Collections Systems Manager</a:t>
          </a:r>
        </a:p>
      </dsp:txBody>
      <dsp:txXfrm>
        <a:off x="2047467" y="2436168"/>
        <a:ext cx="844578" cy="422289"/>
      </dsp:txXfrm>
    </dsp:sp>
    <dsp:sp modelId="{8C59F887-9E7C-4EBA-9936-C5F009246E5F}">
      <dsp:nvSpPr>
        <dsp:cNvPr id="0" name=""/>
        <dsp:cNvSpPr/>
      </dsp:nvSpPr>
      <dsp:spPr>
        <a:xfrm>
          <a:off x="2258612" y="3035819"/>
          <a:ext cx="844578" cy="422289"/>
        </a:xfrm>
        <a:prstGeom prst="rect">
          <a:avLst/>
        </a:prstGeom>
        <a:gradFill rotWithShape="0">
          <a:gsLst>
            <a:gs pos="0">
              <a:srgbClr val="0F9ED5">
                <a:hueOff val="0"/>
                <a:satOff val="0"/>
                <a:lumOff val="0"/>
                <a:alphaOff val="0"/>
                <a:lumMod val="110000"/>
                <a:satMod val="105000"/>
                <a:tint val="67000"/>
              </a:srgbClr>
            </a:gs>
            <a:gs pos="50000">
              <a:srgbClr val="0F9ED5">
                <a:hueOff val="0"/>
                <a:satOff val="0"/>
                <a:lumOff val="0"/>
                <a:alphaOff val="0"/>
                <a:lumMod val="105000"/>
                <a:satMod val="103000"/>
                <a:tint val="73000"/>
              </a:srgbClr>
            </a:gs>
            <a:gs pos="100000">
              <a:srgbClr val="0F9E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Aptos" panose="02110004020202020204"/>
              <a:ea typeface="+mn-ea"/>
              <a:cs typeface="+mn-cs"/>
            </a:rPr>
            <a:t>Digital Collections Asset Manager</a:t>
          </a:r>
        </a:p>
      </dsp:txBody>
      <dsp:txXfrm>
        <a:off x="2258612" y="3035819"/>
        <a:ext cx="844578" cy="422289"/>
      </dsp:txXfrm>
    </dsp:sp>
    <dsp:sp modelId="{2B82F6B6-DC72-4708-8609-560E592A1EEB}">
      <dsp:nvSpPr>
        <dsp:cNvPr id="0" name=""/>
        <dsp:cNvSpPr/>
      </dsp:nvSpPr>
      <dsp:spPr>
        <a:xfrm>
          <a:off x="3069407" y="2436168"/>
          <a:ext cx="844578" cy="422289"/>
        </a:xfrm>
        <a:prstGeom prst="rect">
          <a:avLst/>
        </a:prstGeom>
        <a:gradFill rotWithShape="0">
          <a:gsLst>
            <a:gs pos="0">
              <a:srgbClr val="0F9ED5">
                <a:hueOff val="0"/>
                <a:satOff val="0"/>
                <a:lumOff val="0"/>
                <a:alphaOff val="0"/>
                <a:lumMod val="110000"/>
                <a:satMod val="105000"/>
                <a:tint val="67000"/>
              </a:srgbClr>
            </a:gs>
            <a:gs pos="50000">
              <a:srgbClr val="0F9ED5">
                <a:hueOff val="0"/>
                <a:satOff val="0"/>
                <a:lumOff val="0"/>
                <a:alphaOff val="0"/>
                <a:lumMod val="105000"/>
                <a:satMod val="103000"/>
                <a:tint val="73000"/>
              </a:srgbClr>
            </a:gs>
            <a:gs pos="100000">
              <a:srgbClr val="0F9E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Aptos" panose="02110004020202020204"/>
              <a:ea typeface="+mn-ea"/>
              <a:cs typeface="+mn-cs"/>
            </a:rPr>
            <a:t>Regional Conservator East</a:t>
          </a:r>
        </a:p>
      </dsp:txBody>
      <dsp:txXfrm>
        <a:off x="3069407" y="2436168"/>
        <a:ext cx="844578" cy="422289"/>
      </dsp:txXfrm>
    </dsp:sp>
    <dsp:sp modelId="{8B77D2A2-02E1-4E0B-B022-63CFE0B3A0CA}">
      <dsp:nvSpPr>
        <dsp:cNvPr id="0" name=""/>
        <dsp:cNvSpPr/>
      </dsp:nvSpPr>
      <dsp:spPr>
        <a:xfrm>
          <a:off x="3280551" y="3035819"/>
          <a:ext cx="844578" cy="422289"/>
        </a:xfrm>
        <a:prstGeom prst="rect">
          <a:avLst/>
        </a:prstGeom>
        <a:gradFill rotWithShape="0">
          <a:gsLst>
            <a:gs pos="0">
              <a:srgbClr val="0F9ED5">
                <a:hueOff val="0"/>
                <a:satOff val="0"/>
                <a:lumOff val="0"/>
                <a:alphaOff val="0"/>
                <a:lumMod val="110000"/>
                <a:satMod val="105000"/>
                <a:tint val="67000"/>
              </a:srgbClr>
            </a:gs>
            <a:gs pos="50000">
              <a:srgbClr val="0F9ED5">
                <a:hueOff val="0"/>
                <a:satOff val="0"/>
                <a:lumOff val="0"/>
                <a:alphaOff val="0"/>
                <a:lumMod val="105000"/>
                <a:satMod val="103000"/>
                <a:tint val="73000"/>
              </a:srgbClr>
            </a:gs>
            <a:gs pos="100000">
              <a:srgbClr val="0F9E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Aptos" panose="02110004020202020204"/>
              <a:ea typeface="+mn-ea"/>
              <a:cs typeface="+mn-cs"/>
            </a:rPr>
            <a:t>Conservation Technician</a:t>
          </a:r>
        </a:p>
      </dsp:txBody>
      <dsp:txXfrm>
        <a:off x="3280551" y="3035819"/>
        <a:ext cx="844578" cy="422289"/>
      </dsp:txXfrm>
    </dsp:sp>
    <dsp:sp modelId="{1710023F-ADCE-4D41-9348-C4D25086B05F}">
      <dsp:nvSpPr>
        <dsp:cNvPr id="0" name=""/>
        <dsp:cNvSpPr/>
      </dsp:nvSpPr>
      <dsp:spPr>
        <a:xfrm>
          <a:off x="4091346" y="2436168"/>
          <a:ext cx="844578" cy="422289"/>
        </a:xfrm>
        <a:prstGeom prst="rect">
          <a:avLst/>
        </a:prstGeom>
        <a:gradFill rotWithShape="0">
          <a:gsLst>
            <a:gs pos="0">
              <a:srgbClr val="0F9ED5">
                <a:hueOff val="0"/>
                <a:satOff val="0"/>
                <a:lumOff val="0"/>
                <a:alphaOff val="0"/>
                <a:lumMod val="110000"/>
                <a:satMod val="105000"/>
                <a:tint val="67000"/>
              </a:srgbClr>
            </a:gs>
            <a:gs pos="50000">
              <a:srgbClr val="0F9ED5">
                <a:hueOff val="0"/>
                <a:satOff val="0"/>
                <a:lumOff val="0"/>
                <a:alphaOff val="0"/>
                <a:lumMod val="105000"/>
                <a:satMod val="103000"/>
                <a:tint val="73000"/>
              </a:srgbClr>
            </a:gs>
            <a:gs pos="100000">
              <a:srgbClr val="0F9E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Aptos" panose="02110004020202020204"/>
              <a:ea typeface="+mn-ea"/>
              <a:cs typeface="+mn-cs"/>
            </a:rPr>
            <a:t>Regional Conservator South &amp; West</a:t>
          </a:r>
        </a:p>
      </dsp:txBody>
      <dsp:txXfrm>
        <a:off x="4091346" y="2436168"/>
        <a:ext cx="844578" cy="422289"/>
      </dsp:txXfrm>
    </dsp:sp>
    <dsp:sp modelId="{BE483580-D7E7-4A8C-B111-E067FFEB3C1D}">
      <dsp:nvSpPr>
        <dsp:cNvPr id="0" name=""/>
        <dsp:cNvSpPr/>
      </dsp:nvSpPr>
      <dsp:spPr>
        <a:xfrm>
          <a:off x="4302491" y="3035819"/>
          <a:ext cx="844578" cy="422289"/>
        </a:xfrm>
        <a:prstGeom prst="rect">
          <a:avLst/>
        </a:prstGeom>
        <a:gradFill rotWithShape="0">
          <a:gsLst>
            <a:gs pos="0">
              <a:srgbClr val="0F9ED5">
                <a:hueOff val="0"/>
                <a:satOff val="0"/>
                <a:lumOff val="0"/>
                <a:alphaOff val="0"/>
                <a:lumMod val="110000"/>
                <a:satMod val="105000"/>
                <a:tint val="67000"/>
              </a:srgbClr>
            </a:gs>
            <a:gs pos="50000">
              <a:srgbClr val="0F9ED5">
                <a:hueOff val="0"/>
                <a:satOff val="0"/>
                <a:lumOff val="0"/>
                <a:alphaOff val="0"/>
                <a:lumMod val="105000"/>
                <a:satMod val="103000"/>
                <a:tint val="73000"/>
              </a:srgbClr>
            </a:gs>
            <a:gs pos="100000">
              <a:srgbClr val="0F9E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Aptos" panose="02110004020202020204"/>
              <a:ea typeface="+mn-ea"/>
              <a:cs typeface="+mn-cs"/>
            </a:rPr>
            <a:t>Mackintosh Illuminated project Conservator</a:t>
          </a:r>
        </a:p>
      </dsp:txBody>
      <dsp:txXfrm>
        <a:off x="4302491" y="3035819"/>
        <a:ext cx="844578" cy="422289"/>
      </dsp:txXfrm>
    </dsp:sp>
    <dsp:sp modelId="{0CB6D9C3-D69B-4918-96BE-FBD0A69291DC}">
      <dsp:nvSpPr>
        <dsp:cNvPr id="0" name=""/>
        <dsp:cNvSpPr/>
      </dsp:nvSpPr>
      <dsp:spPr>
        <a:xfrm>
          <a:off x="5113286" y="2436168"/>
          <a:ext cx="844578" cy="422289"/>
        </a:xfrm>
        <a:prstGeom prst="rect">
          <a:avLst/>
        </a:prstGeom>
        <a:gradFill rotWithShape="0">
          <a:gsLst>
            <a:gs pos="0">
              <a:srgbClr val="0F9ED5">
                <a:hueOff val="0"/>
                <a:satOff val="0"/>
                <a:lumOff val="0"/>
                <a:alphaOff val="0"/>
                <a:lumMod val="110000"/>
                <a:satMod val="105000"/>
                <a:tint val="67000"/>
              </a:srgbClr>
            </a:gs>
            <a:gs pos="50000">
              <a:srgbClr val="0F9ED5">
                <a:hueOff val="0"/>
                <a:satOff val="0"/>
                <a:lumOff val="0"/>
                <a:alphaOff val="0"/>
                <a:lumMod val="105000"/>
                <a:satMod val="103000"/>
                <a:tint val="73000"/>
              </a:srgbClr>
            </a:gs>
            <a:gs pos="100000">
              <a:srgbClr val="0F9E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Aptos" panose="02110004020202020204"/>
              <a:ea typeface="+mn-ea"/>
              <a:cs typeface="+mn-cs"/>
            </a:rPr>
            <a:t>Regional Conservator NE</a:t>
          </a:r>
        </a:p>
      </dsp:txBody>
      <dsp:txXfrm>
        <a:off x="5113286" y="2436168"/>
        <a:ext cx="844578" cy="422289"/>
      </dsp:txXfrm>
    </dsp:sp>
    <dsp:sp modelId="{9B65B3DC-1F43-4232-8D8B-00B2973C0685}">
      <dsp:nvSpPr>
        <dsp:cNvPr id="0" name=""/>
        <dsp:cNvSpPr/>
      </dsp:nvSpPr>
      <dsp:spPr>
        <a:xfrm>
          <a:off x="2047467" y="1836518"/>
          <a:ext cx="844578" cy="422289"/>
        </a:xfrm>
        <a:prstGeom prst="rect">
          <a:avLst/>
        </a:prstGeom>
        <a:gradFill rotWithShape="0">
          <a:gsLst>
            <a:gs pos="0">
              <a:srgbClr val="0F9ED5">
                <a:hueOff val="0"/>
                <a:satOff val="0"/>
                <a:lumOff val="0"/>
                <a:alphaOff val="0"/>
                <a:lumMod val="110000"/>
                <a:satMod val="105000"/>
                <a:tint val="67000"/>
              </a:srgbClr>
            </a:gs>
            <a:gs pos="50000">
              <a:srgbClr val="0F9ED5">
                <a:hueOff val="0"/>
                <a:satOff val="0"/>
                <a:lumOff val="0"/>
                <a:alphaOff val="0"/>
                <a:lumMod val="105000"/>
                <a:satMod val="103000"/>
                <a:tint val="73000"/>
              </a:srgbClr>
            </a:gs>
            <a:gs pos="100000">
              <a:srgbClr val="0F9E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Aptos" panose="02110004020202020204"/>
              <a:ea typeface="+mn-ea"/>
              <a:cs typeface="+mn-cs"/>
            </a:rPr>
            <a:t>Bute ICON Intern</a:t>
          </a:r>
        </a:p>
      </dsp:txBody>
      <dsp:txXfrm>
        <a:off x="2047467" y="1836518"/>
        <a:ext cx="844578" cy="422289"/>
      </dsp:txXfrm>
    </dsp:sp>
    <dsp:sp modelId="{C350E39F-2D42-4118-A3D2-F02CFD200FF9}">
      <dsp:nvSpPr>
        <dsp:cNvPr id="0" name=""/>
        <dsp:cNvSpPr/>
      </dsp:nvSpPr>
      <dsp:spPr>
        <a:xfrm>
          <a:off x="5698351" y="1200939"/>
          <a:ext cx="844578" cy="422289"/>
        </a:xfrm>
        <a:prstGeom prst="rect">
          <a:avLst/>
        </a:prstGeom>
        <a:gradFill rotWithShape="0">
          <a:gsLst>
            <a:gs pos="0">
              <a:srgbClr val="196B24">
                <a:hueOff val="0"/>
                <a:satOff val="0"/>
                <a:lumOff val="0"/>
                <a:alphaOff val="0"/>
                <a:lumMod val="110000"/>
                <a:satMod val="105000"/>
                <a:tint val="67000"/>
              </a:srgbClr>
            </a:gs>
            <a:gs pos="50000">
              <a:srgbClr val="196B24">
                <a:hueOff val="0"/>
                <a:satOff val="0"/>
                <a:lumOff val="0"/>
                <a:alphaOff val="0"/>
                <a:lumMod val="105000"/>
                <a:satMod val="103000"/>
                <a:tint val="73000"/>
              </a:srgbClr>
            </a:gs>
            <a:gs pos="100000">
              <a:srgbClr val="196B2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Aptos" panose="02110004020202020204"/>
              <a:ea typeface="+mn-ea"/>
              <a:cs typeface="+mn-cs"/>
            </a:rPr>
            <a:t>Corporate Archivist</a:t>
          </a:r>
        </a:p>
      </dsp:txBody>
      <dsp:txXfrm>
        <a:off x="5698351" y="1200939"/>
        <a:ext cx="844578" cy="422289"/>
      </dsp:txXfrm>
    </dsp:sp>
    <dsp:sp modelId="{D7E3C535-D49D-4A87-AF9D-35397312874B}">
      <dsp:nvSpPr>
        <dsp:cNvPr id="0" name=""/>
        <dsp:cNvSpPr/>
      </dsp:nvSpPr>
      <dsp:spPr>
        <a:xfrm>
          <a:off x="4602316" y="1236867"/>
          <a:ext cx="844578" cy="422289"/>
        </a:xfrm>
        <a:prstGeom prst="rect">
          <a:avLst/>
        </a:prstGeom>
        <a:gradFill rotWithShape="0">
          <a:gsLst>
            <a:gs pos="0">
              <a:srgbClr val="196B24">
                <a:hueOff val="0"/>
                <a:satOff val="0"/>
                <a:lumOff val="0"/>
                <a:alphaOff val="0"/>
                <a:lumMod val="110000"/>
                <a:satMod val="105000"/>
                <a:tint val="67000"/>
              </a:srgbClr>
            </a:gs>
            <a:gs pos="50000">
              <a:srgbClr val="196B24">
                <a:hueOff val="0"/>
                <a:satOff val="0"/>
                <a:lumOff val="0"/>
                <a:alphaOff val="0"/>
                <a:lumMod val="105000"/>
                <a:satMod val="103000"/>
                <a:tint val="73000"/>
              </a:srgbClr>
            </a:gs>
            <a:gs pos="100000">
              <a:srgbClr val="196B2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Aptos" panose="02110004020202020204"/>
              <a:ea typeface="+mn-ea"/>
              <a:cs typeface="+mn-cs"/>
            </a:rPr>
            <a:t>Projects and Properties Archivist</a:t>
          </a:r>
        </a:p>
      </dsp:txBody>
      <dsp:txXfrm>
        <a:off x="4602316" y="1236867"/>
        <a:ext cx="844578" cy="422289"/>
      </dsp:txXfrm>
    </dsp:sp>
    <dsp:sp modelId="{18AC4A20-BFE2-4989-A146-2A80C90503BE}">
      <dsp:nvSpPr>
        <dsp:cNvPr id="0" name=""/>
        <dsp:cNvSpPr/>
      </dsp:nvSpPr>
      <dsp:spPr>
        <a:xfrm>
          <a:off x="4813461" y="1836518"/>
          <a:ext cx="844578" cy="422289"/>
        </a:xfrm>
        <a:prstGeom prst="rect">
          <a:avLst/>
        </a:prstGeom>
        <a:gradFill rotWithShape="0">
          <a:gsLst>
            <a:gs pos="0">
              <a:srgbClr val="0F9ED5">
                <a:hueOff val="0"/>
                <a:satOff val="0"/>
                <a:lumOff val="0"/>
                <a:alphaOff val="0"/>
                <a:lumMod val="110000"/>
                <a:satMod val="105000"/>
                <a:tint val="67000"/>
              </a:srgbClr>
            </a:gs>
            <a:gs pos="50000">
              <a:srgbClr val="0F9ED5">
                <a:hueOff val="0"/>
                <a:satOff val="0"/>
                <a:lumOff val="0"/>
                <a:alphaOff val="0"/>
                <a:lumMod val="105000"/>
                <a:satMod val="103000"/>
                <a:tint val="73000"/>
              </a:srgbClr>
            </a:gs>
            <a:gs pos="100000">
              <a:srgbClr val="0F9E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Aptos" panose="02110004020202020204"/>
              <a:ea typeface="+mn-ea"/>
              <a:cs typeface="+mn-cs"/>
            </a:rPr>
            <a:t>Digital Archivist</a:t>
          </a:r>
        </a:p>
      </dsp:txBody>
      <dsp:txXfrm>
        <a:off x="4813461" y="1836518"/>
        <a:ext cx="844578" cy="422289"/>
      </dsp:txXfrm>
    </dsp:sp>
    <dsp:sp modelId="{6FDECAE5-3578-4257-9291-529007CA41B1}">
      <dsp:nvSpPr>
        <dsp:cNvPr id="0" name=""/>
        <dsp:cNvSpPr/>
      </dsp:nvSpPr>
      <dsp:spPr>
        <a:xfrm>
          <a:off x="3557556" y="1260938"/>
          <a:ext cx="881908" cy="422289"/>
        </a:xfrm>
        <a:prstGeom prst="rect">
          <a:avLst/>
        </a:prstGeom>
        <a:gradFill rotWithShape="0">
          <a:gsLst>
            <a:gs pos="0">
              <a:srgbClr val="196B24">
                <a:hueOff val="0"/>
                <a:satOff val="0"/>
                <a:lumOff val="0"/>
                <a:alphaOff val="0"/>
                <a:lumMod val="110000"/>
                <a:satMod val="105000"/>
                <a:tint val="67000"/>
              </a:srgbClr>
            </a:gs>
            <a:gs pos="50000">
              <a:srgbClr val="196B24">
                <a:hueOff val="0"/>
                <a:satOff val="0"/>
                <a:lumOff val="0"/>
                <a:alphaOff val="0"/>
                <a:lumMod val="105000"/>
                <a:satMod val="103000"/>
                <a:tint val="73000"/>
              </a:srgbClr>
            </a:gs>
            <a:gs pos="100000">
              <a:srgbClr val="196B2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Aptos" panose="02110004020202020204"/>
              <a:ea typeface="+mn-ea"/>
              <a:cs typeface="+mn-cs"/>
            </a:rPr>
            <a:t>Libraries Curator</a:t>
          </a:r>
        </a:p>
      </dsp:txBody>
      <dsp:txXfrm>
        <a:off x="3557556" y="1260938"/>
        <a:ext cx="881908" cy="422289"/>
      </dsp:txXfrm>
    </dsp:sp>
    <dsp:sp modelId="{0663128E-069A-4492-A293-B2802D0795A4}">
      <dsp:nvSpPr>
        <dsp:cNvPr id="0" name=""/>
        <dsp:cNvSpPr/>
      </dsp:nvSpPr>
      <dsp:spPr>
        <a:xfrm>
          <a:off x="3724698" y="1756515"/>
          <a:ext cx="844578" cy="422289"/>
        </a:xfrm>
        <a:prstGeom prst="rect">
          <a:avLst/>
        </a:prstGeom>
        <a:gradFill rotWithShape="0">
          <a:gsLst>
            <a:gs pos="0">
              <a:srgbClr val="0F9ED5">
                <a:hueOff val="0"/>
                <a:satOff val="0"/>
                <a:lumOff val="0"/>
                <a:alphaOff val="0"/>
                <a:lumMod val="110000"/>
                <a:satMod val="105000"/>
                <a:tint val="67000"/>
              </a:srgbClr>
            </a:gs>
            <a:gs pos="50000">
              <a:srgbClr val="0F9ED5">
                <a:hueOff val="0"/>
                <a:satOff val="0"/>
                <a:lumOff val="0"/>
                <a:alphaOff val="0"/>
                <a:lumMod val="105000"/>
                <a:satMod val="103000"/>
                <a:tint val="73000"/>
              </a:srgbClr>
            </a:gs>
            <a:gs pos="100000">
              <a:srgbClr val="0F9E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Aptos" panose="02110004020202020204"/>
              <a:ea typeface="+mn-ea"/>
              <a:cs typeface="+mn-cs"/>
            </a:rPr>
            <a:t>Libraries Project Assistant</a:t>
          </a:r>
        </a:p>
      </dsp:txBody>
      <dsp:txXfrm>
        <a:off x="3724698" y="1756515"/>
        <a:ext cx="844578" cy="42228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A96E06CC2EC3946A31F571FFF667A14" ma:contentTypeVersion="13" ma:contentTypeDescription="Create a new document." ma:contentTypeScope="" ma:versionID="217093dc46174cea108ef90573b2d381">
  <xsd:schema xmlns:xsd="http://www.w3.org/2001/XMLSchema" xmlns:xs="http://www.w3.org/2001/XMLSchema" xmlns:p="http://schemas.microsoft.com/office/2006/metadata/properties" xmlns:ns2="7e6b3225-19c3-4caf-90d6-3edfa91f4255" xmlns:ns3="2c812b15-12b9-471b-88ab-7d968022fd86" targetNamespace="http://schemas.microsoft.com/office/2006/metadata/properties" ma:root="true" ma:fieldsID="be2d99cc361c160560bd367bcd40bf66" ns2:_="" ns3:_="">
    <xsd:import namespace="7e6b3225-19c3-4caf-90d6-3edfa91f4255"/>
    <xsd:import namespace="2c812b15-12b9-471b-88ab-7d968022fd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6b3225-19c3-4caf-90d6-3edfa91f4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e441675-9906-4f7d-9b68-c41dda5456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812b15-12b9-471b-88ab-7d968022fd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741aa0c-b797-46f1-9fd4-8601bbf11b82}" ma:internalName="TaxCatchAll" ma:showField="CatchAllData" ma:web="2c812b15-12b9-471b-88ab-7d968022fd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6b3225-19c3-4caf-90d6-3edfa91f4255">
      <Terms xmlns="http://schemas.microsoft.com/office/infopath/2007/PartnerControls"/>
    </lcf76f155ced4ddcb4097134ff3c332f>
    <TaxCatchAll xmlns="2c812b15-12b9-471b-88ab-7d968022fd86"/>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970952-408B-4E16-AAF0-E04DF4F06BAF}">
  <ds:schemaRefs>
    <ds:schemaRef ds:uri="http://schemas.openxmlformats.org/officeDocument/2006/bibliography"/>
  </ds:schemaRefs>
</ds:datastoreItem>
</file>

<file path=customXml/itemProps2.xml><?xml version="1.0" encoding="utf-8"?>
<ds:datastoreItem xmlns:ds="http://schemas.openxmlformats.org/officeDocument/2006/customXml" ds:itemID="{94066A26-9837-4A4C-9CD3-6055E8052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6b3225-19c3-4caf-90d6-3edfa91f4255"/>
    <ds:schemaRef ds:uri="2c812b15-12b9-471b-88ab-7d968022f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CF951B-BD60-46F8-8270-86714D4CF9B4}">
  <ds:schemaRefs>
    <ds:schemaRef ds:uri="http://schemas.microsoft.com/office/2006/metadata/properties"/>
    <ds:schemaRef ds:uri="http://schemas.microsoft.com/office/infopath/2007/PartnerControls"/>
    <ds:schemaRef ds:uri="7e6b3225-19c3-4caf-90d6-3edfa91f4255"/>
    <ds:schemaRef ds:uri="2c812b15-12b9-471b-88ab-7d968022fd86"/>
  </ds:schemaRefs>
</ds:datastoreItem>
</file>

<file path=customXml/itemProps4.xml><?xml version="1.0" encoding="utf-8"?>
<ds:datastoreItem xmlns:ds="http://schemas.openxmlformats.org/officeDocument/2006/customXml" ds:itemID="{5CB81ABA-C1B4-41D9-B8F2-371AB9B025DB}">
  <ds:schemaRefs>
    <ds:schemaRef ds:uri="http://schemas.microsoft.com/office/2006/metadata/longProperties"/>
  </ds:schemaRefs>
</ds:datastoreItem>
</file>

<file path=customXml/itemProps5.xml><?xml version="1.0" encoding="utf-8"?>
<ds:datastoreItem xmlns:ds="http://schemas.openxmlformats.org/officeDocument/2006/customXml" ds:itemID="{BCEF628D-3F96-4963-81A5-CFEF87682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1307</Words>
  <Characters>8106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Job Description</vt:lpstr>
    </vt:vector>
  </TitlesOfParts>
  <Company>NTS</Company>
  <LinksUpToDate>false</LinksUpToDate>
  <CharactersWithSpaces>9395</CharactersWithSpaces>
  <SharedDoc>false</SharedDoc>
  <HLinks>
    <vt:vector size="6" baseType="variant">
      <vt:variant>
        <vt:i4>6291474</vt:i4>
      </vt:variant>
      <vt:variant>
        <vt:i4>0</vt:i4>
      </vt:variant>
      <vt:variant>
        <vt:i4>0</vt:i4>
      </vt:variant>
      <vt:variant>
        <vt:i4>5</vt:i4>
      </vt:variant>
      <vt:variant>
        <vt:lpwstr>mailto:workforus@nts.org.uk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JBass</dc:creator>
  <cp:keywords/>
  <cp:lastModifiedBy>Lewis Simpson</cp:lastModifiedBy>
  <cp:revision>3</cp:revision>
  <cp:lastPrinted>2014-04-11T09:57:00Z</cp:lastPrinted>
  <dcterms:created xsi:type="dcterms:W3CDTF">2025-12-15T10:42:00Z</dcterms:created>
  <dcterms:modified xsi:type="dcterms:W3CDTF">2025-12-15T14:36:00Z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K7F4H7XUNRF3-385980610-1081</vt:lpwstr>
  </property>
  <property fmtid="{D5CDD505-2E9C-101B-9397-08002B2CF9AE}" pid="3" name="_dlc_DocIdItemGuid">
    <vt:lpwstr>e4675e2f-0b24-4aff-94a2-93f61a86f49f</vt:lpwstr>
  </property>
  <property fmtid="{D5CDD505-2E9C-101B-9397-08002B2CF9AE}" pid="4" name="_dlc_DocIdUrl">
    <vt:lpwstr>http://trustnet.nts.org.uk/peopledept/_layouts/15/DocIdRedir.aspx?ID=K7F4H7XUNRF3-385980610-1081, K7F4H7XUNRF3-385980610-1081</vt:lpwstr>
  </property>
  <property fmtid="{D5CDD505-2E9C-101B-9397-08002B2CF9AE}" pid="5" name="PublishingExpirationDate">
    <vt:lpwstr/>
  </property>
  <property fmtid="{D5CDD505-2E9C-101B-9397-08002B2CF9AE}" pid="6" name="PublishingStartDate">
    <vt:lpwstr/>
  </property>
  <property fmtid="{D5CDD505-2E9C-101B-9397-08002B2CF9AE}" pid="7" name="ContentTypeId">
    <vt:lpwstr>0x0101002A96E06CC2EC3946A31F571FFF667A14</vt:lpwstr>
  </property>
</Properties>
</file>